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63B85" w14:textId="77777777" w:rsidR="005B6965" w:rsidRPr="001A083A" w:rsidRDefault="002605FD" w:rsidP="006B0102">
      <w:pPr>
        <w:jc w:val="both"/>
        <w:rPr>
          <w:rFonts w:ascii="Times New Roman" w:hAnsi="Times New Roman" w:cs="Times New Roman"/>
          <w:b/>
        </w:rPr>
      </w:pPr>
      <w:r w:rsidRPr="001A083A">
        <w:rPr>
          <w:rFonts w:ascii="Times New Roman" w:hAnsi="Times New Roman" w:cs="Times New Roman"/>
          <w:b/>
        </w:rPr>
        <w:t xml:space="preserve">Modelli di Atto costitutivo e di Statuto per le Compagnie del teatro amatoriale che intendono costituirsi come Enti del Terzo settore con la qualifica di </w:t>
      </w:r>
      <w:r w:rsidR="007E5B5F" w:rsidRPr="001A083A">
        <w:rPr>
          <w:rFonts w:ascii="Times New Roman" w:hAnsi="Times New Roman" w:cs="Times New Roman"/>
          <w:b/>
        </w:rPr>
        <w:t>“Associazione di promozione sociale – APS”</w:t>
      </w:r>
    </w:p>
    <w:p w14:paraId="0DF6282C" w14:textId="77777777" w:rsidR="008A36CB" w:rsidRPr="001A083A" w:rsidRDefault="002605FD" w:rsidP="005B6965">
      <w:pPr>
        <w:jc w:val="center"/>
        <w:rPr>
          <w:rFonts w:ascii="Times New Roman" w:hAnsi="Times New Roman" w:cs="Times New Roman"/>
          <w:b/>
        </w:rPr>
      </w:pPr>
      <w:r w:rsidRPr="001A083A">
        <w:rPr>
          <w:rFonts w:ascii="Times New Roman" w:hAnsi="Times New Roman" w:cs="Times New Roman"/>
        </w:rPr>
        <w:t xml:space="preserve">ATTO </w:t>
      </w:r>
      <w:r w:rsidR="008A36CB" w:rsidRPr="001A083A">
        <w:rPr>
          <w:rFonts w:ascii="Times New Roman" w:hAnsi="Times New Roman" w:cs="Times New Roman"/>
        </w:rPr>
        <w:t>COSTITUTIVO</w:t>
      </w:r>
    </w:p>
    <w:p w14:paraId="376FE512" w14:textId="77777777" w:rsidR="00863770" w:rsidRPr="001A083A" w:rsidRDefault="00B044E0" w:rsidP="008A36CB">
      <w:pPr>
        <w:jc w:val="both"/>
        <w:rPr>
          <w:rFonts w:ascii="Times New Roman" w:hAnsi="Times New Roman" w:cs="Times New Roman"/>
        </w:rPr>
      </w:pPr>
      <w:r w:rsidRPr="001A083A">
        <w:rPr>
          <w:rFonts w:ascii="Times New Roman" w:hAnsi="Times New Roman" w:cs="Times New Roman"/>
        </w:rPr>
        <w:t>In data _______</w:t>
      </w:r>
      <w:r w:rsidR="00DF78D7" w:rsidRPr="001A083A">
        <w:rPr>
          <w:rFonts w:ascii="Times New Roman" w:hAnsi="Times New Roman" w:cs="Times New Roman"/>
        </w:rPr>
        <w:t xml:space="preserve">, </w:t>
      </w:r>
      <w:r w:rsidRPr="001A083A">
        <w:rPr>
          <w:rFonts w:ascii="Times New Roman" w:hAnsi="Times New Roman" w:cs="Times New Roman"/>
        </w:rPr>
        <w:t>presso la sede ubicata in _____________</w:t>
      </w:r>
      <w:proofErr w:type="gramStart"/>
      <w:r w:rsidRPr="001A083A">
        <w:rPr>
          <w:rFonts w:ascii="Times New Roman" w:hAnsi="Times New Roman" w:cs="Times New Roman"/>
        </w:rPr>
        <w:t>_</w:t>
      </w:r>
      <w:r w:rsidR="00DF78D7" w:rsidRPr="001A083A">
        <w:rPr>
          <w:rFonts w:ascii="Times New Roman" w:hAnsi="Times New Roman" w:cs="Times New Roman"/>
        </w:rPr>
        <w:t>(</w:t>
      </w:r>
      <w:proofErr w:type="gramEnd"/>
      <w:r w:rsidR="00DF78D7" w:rsidRPr="001A083A">
        <w:rPr>
          <w:rFonts w:ascii="Times New Roman" w:hAnsi="Times New Roman" w:cs="Times New Roman"/>
        </w:rPr>
        <w:t>Comune</w:t>
      </w:r>
      <w:r w:rsidR="00863770" w:rsidRPr="001A083A">
        <w:rPr>
          <w:rFonts w:ascii="Times New Roman" w:hAnsi="Times New Roman" w:cs="Times New Roman"/>
        </w:rPr>
        <w:t>,</w:t>
      </w:r>
      <w:r w:rsidR="00DF78D7" w:rsidRPr="001A083A">
        <w:rPr>
          <w:rFonts w:ascii="Times New Roman" w:hAnsi="Times New Roman" w:cs="Times New Roman"/>
        </w:rPr>
        <w:t xml:space="preserve"> Provincia, Via e numero civico),</w:t>
      </w:r>
      <w:r w:rsidRPr="001A083A">
        <w:rPr>
          <w:rFonts w:ascii="Times New Roman" w:hAnsi="Times New Roman" w:cs="Times New Roman"/>
        </w:rPr>
        <w:t xml:space="preserve"> alle ore _______</w:t>
      </w:r>
      <w:r w:rsidR="00863770" w:rsidRPr="001A083A">
        <w:rPr>
          <w:rFonts w:ascii="Times New Roman" w:hAnsi="Times New Roman" w:cs="Times New Roman"/>
        </w:rPr>
        <w:t>, si s</w:t>
      </w:r>
      <w:r w:rsidR="008170C4" w:rsidRPr="001A083A">
        <w:rPr>
          <w:rFonts w:ascii="Times New Roman" w:hAnsi="Times New Roman" w:cs="Times New Roman"/>
        </w:rPr>
        <w:t>ono riunite le seguenti persone</w:t>
      </w:r>
      <w:r w:rsidRPr="001A083A">
        <w:rPr>
          <w:rFonts w:ascii="Times New Roman" w:hAnsi="Times New Roman" w:cs="Times New Roman"/>
        </w:rPr>
        <w:t>:</w:t>
      </w:r>
    </w:p>
    <w:p w14:paraId="5AB3A925" w14:textId="77777777" w:rsidR="008170C4" w:rsidRPr="001A083A" w:rsidRDefault="00B044E0" w:rsidP="00B044E0">
      <w:pPr>
        <w:pStyle w:val="Paragrafoelenco"/>
        <w:numPr>
          <w:ilvl w:val="0"/>
          <w:numId w:val="14"/>
        </w:numPr>
        <w:jc w:val="both"/>
        <w:rPr>
          <w:rFonts w:ascii="Times New Roman" w:hAnsi="Times New Roman" w:cs="Times New Roman"/>
        </w:rPr>
      </w:pPr>
      <w:r w:rsidRPr="001A083A">
        <w:rPr>
          <w:rFonts w:ascii="Times New Roman" w:hAnsi="Times New Roman" w:cs="Times New Roman"/>
        </w:rPr>
        <w:t>_______________</w:t>
      </w:r>
      <w:proofErr w:type="gramStart"/>
      <w:r w:rsidRPr="001A083A">
        <w:rPr>
          <w:rFonts w:ascii="Times New Roman" w:hAnsi="Times New Roman" w:cs="Times New Roman"/>
        </w:rPr>
        <w:t xml:space="preserve">_,   </w:t>
      </w:r>
      <w:proofErr w:type="gramEnd"/>
      <w:r w:rsidRPr="001A083A">
        <w:rPr>
          <w:rFonts w:ascii="Times New Roman" w:hAnsi="Times New Roman" w:cs="Times New Roman"/>
        </w:rPr>
        <w:t xml:space="preserve">nato a____________ </w:t>
      </w:r>
      <w:r w:rsidR="003909F8" w:rsidRPr="001A083A">
        <w:rPr>
          <w:rFonts w:ascii="Times New Roman" w:hAnsi="Times New Roman" w:cs="Times New Roman"/>
        </w:rPr>
        <w:t>il</w:t>
      </w:r>
      <w:r w:rsidR="00165156">
        <w:rPr>
          <w:rFonts w:ascii="Times New Roman" w:hAnsi="Times New Roman" w:cs="Times New Roman"/>
        </w:rPr>
        <w:t>____, r</w:t>
      </w:r>
      <w:r w:rsidRPr="001A083A">
        <w:rPr>
          <w:rFonts w:ascii="Times New Roman" w:hAnsi="Times New Roman" w:cs="Times New Roman"/>
        </w:rPr>
        <w:t>esidente a_____________ in _____________, cittadino/a___________</w:t>
      </w:r>
      <w:r w:rsidR="008170C4" w:rsidRPr="001A083A">
        <w:rPr>
          <w:rFonts w:ascii="Times New Roman" w:hAnsi="Times New Roman" w:cs="Times New Roman"/>
        </w:rPr>
        <w:t xml:space="preserve">   codice fiscale</w:t>
      </w:r>
      <w:r w:rsidRPr="001A083A">
        <w:rPr>
          <w:rFonts w:ascii="Times New Roman" w:hAnsi="Times New Roman" w:cs="Times New Roman"/>
        </w:rPr>
        <w:t>__________________________</w:t>
      </w:r>
    </w:p>
    <w:p w14:paraId="396CE6D4" w14:textId="77777777" w:rsidR="008170C4" w:rsidRPr="001A083A" w:rsidRDefault="008170C4" w:rsidP="008170C4">
      <w:pPr>
        <w:pStyle w:val="Paragrafoelenco"/>
        <w:numPr>
          <w:ilvl w:val="0"/>
          <w:numId w:val="14"/>
        </w:numPr>
        <w:jc w:val="both"/>
        <w:rPr>
          <w:rFonts w:ascii="Times New Roman" w:hAnsi="Times New Roman" w:cs="Times New Roman"/>
        </w:rPr>
      </w:pPr>
      <w:r w:rsidRPr="001A083A">
        <w:rPr>
          <w:rFonts w:ascii="Times New Roman" w:hAnsi="Times New Roman" w:cs="Times New Roman"/>
        </w:rPr>
        <w:t xml:space="preserve">           </w:t>
      </w:r>
    </w:p>
    <w:p w14:paraId="21E02C8F" w14:textId="77777777" w:rsidR="008170C4" w:rsidRPr="001A083A" w:rsidRDefault="008170C4" w:rsidP="008170C4">
      <w:pPr>
        <w:pStyle w:val="Paragrafoelenco"/>
        <w:numPr>
          <w:ilvl w:val="0"/>
          <w:numId w:val="14"/>
        </w:numPr>
        <w:jc w:val="both"/>
        <w:rPr>
          <w:rFonts w:ascii="Times New Roman" w:hAnsi="Times New Roman" w:cs="Times New Roman"/>
        </w:rPr>
      </w:pPr>
      <w:r w:rsidRPr="001A083A">
        <w:rPr>
          <w:rFonts w:ascii="Times New Roman" w:hAnsi="Times New Roman" w:cs="Times New Roman"/>
        </w:rPr>
        <w:t xml:space="preserve">    </w:t>
      </w:r>
    </w:p>
    <w:p w14:paraId="301A1FC0" w14:textId="77777777" w:rsidR="005056B4" w:rsidRPr="005056B4" w:rsidRDefault="008170C4" w:rsidP="005056B4">
      <w:pPr>
        <w:pStyle w:val="Paragrafoelenco"/>
        <w:numPr>
          <w:ilvl w:val="0"/>
          <w:numId w:val="14"/>
        </w:numPr>
        <w:jc w:val="both"/>
        <w:rPr>
          <w:rFonts w:ascii="Times New Roman" w:hAnsi="Times New Roman" w:cs="Times New Roman"/>
        </w:rPr>
      </w:pPr>
      <w:r w:rsidRPr="001A083A">
        <w:rPr>
          <w:rFonts w:ascii="Times New Roman" w:hAnsi="Times New Roman" w:cs="Times New Roman"/>
        </w:rPr>
        <w:t xml:space="preserve">  </w:t>
      </w:r>
    </w:p>
    <w:p w14:paraId="7540CC42" w14:textId="77777777" w:rsidR="005056B4" w:rsidRDefault="008170C4" w:rsidP="005056B4">
      <w:pPr>
        <w:pStyle w:val="Paragrafoelenco"/>
        <w:numPr>
          <w:ilvl w:val="0"/>
          <w:numId w:val="14"/>
        </w:numPr>
        <w:jc w:val="both"/>
        <w:rPr>
          <w:rFonts w:ascii="Times New Roman" w:hAnsi="Times New Roman" w:cs="Times New Roman"/>
        </w:rPr>
      </w:pPr>
      <w:r w:rsidRPr="001A083A">
        <w:rPr>
          <w:rFonts w:ascii="Times New Roman" w:hAnsi="Times New Roman" w:cs="Times New Roman"/>
        </w:rPr>
        <w:t xml:space="preserve"> </w:t>
      </w:r>
    </w:p>
    <w:p w14:paraId="51E8F311" w14:textId="77777777" w:rsidR="005056B4" w:rsidRDefault="005056B4" w:rsidP="005056B4">
      <w:pPr>
        <w:pStyle w:val="Paragrafoelenco"/>
        <w:numPr>
          <w:ilvl w:val="0"/>
          <w:numId w:val="14"/>
        </w:numPr>
        <w:jc w:val="both"/>
        <w:rPr>
          <w:rFonts w:ascii="Times New Roman" w:hAnsi="Times New Roman" w:cs="Times New Roman"/>
        </w:rPr>
      </w:pPr>
      <w:r>
        <w:rPr>
          <w:rFonts w:ascii="Times New Roman" w:hAnsi="Times New Roman" w:cs="Times New Roman"/>
        </w:rPr>
        <w:t xml:space="preserve"> </w:t>
      </w:r>
    </w:p>
    <w:p w14:paraId="70C1AD03" w14:textId="77777777" w:rsidR="005056B4" w:rsidRPr="005056B4" w:rsidRDefault="008C7113" w:rsidP="005056B4">
      <w:pPr>
        <w:pStyle w:val="Paragrafoelenco"/>
        <w:numPr>
          <w:ilvl w:val="0"/>
          <w:numId w:val="14"/>
        </w:numPr>
        <w:jc w:val="both"/>
        <w:rPr>
          <w:rFonts w:ascii="Times New Roman" w:hAnsi="Times New Roman" w:cs="Times New Roman"/>
        </w:rPr>
      </w:pPr>
      <w:r>
        <w:rPr>
          <w:rFonts w:ascii="Times New Roman" w:hAnsi="Times New Roman" w:cs="Times New Roman"/>
          <w:color w:val="FF0000"/>
        </w:rPr>
        <w:t xml:space="preserve">N.B. </w:t>
      </w:r>
      <w:r w:rsidR="005056B4">
        <w:rPr>
          <w:rFonts w:ascii="Times New Roman" w:hAnsi="Times New Roman" w:cs="Times New Roman"/>
          <w:color w:val="FF0000"/>
        </w:rPr>
        <w:t xml:space="preserve">Per la costituzione di una Associazione di promozione sociale, </w:t>
      </w:r>
      <w:proofErr w:type="gramStart"/>
      <w:r w:rsidR="005056B4">
        <w:rPr>
          <w:rFonts w:ascii="Times New Roman" w:hAnsi="Times New Roman" w:cs="Times New Roman"/>
          <w:color w:val="FF0000"/>
        </w:rPr>
        <w:t>ai  sensi</w:t>
      </w:r>
      <w:proofErr w:type="gramEnd"/>
      <w:r w:rsidR="005056B4">
        <w:rPr>
          <w:rFonts w:ascii="Times New Roman" w:hAnsi="Times New Roman" w:cs="Times New Roman"/>
          <w:color w:val="FF0000"/>
        </w:rPr>
        <w:t xml:space="preserve"> dell’art. 35, comma 1 del Codice del Terzo settore, occorre un numer</w:t>
      </w:r>
      <w:r>
        <w:rPr>
          <w:rFonts w:ascii="Times New Roman" w:hAnsi="Times New Roman" w:cs="Times New Roman"/>
          <w:color w:val="FF0000"/>
        </w:rPr>
        <w:t>o non inferiore a sette persone</w:t>
      </w:r>
      <w:r w:rsidR="005056B4">
        <w:rPr>
          <w:rFonts w:ascii="Times New Roman" w:hAnsi="Times New Roman" w:cs="Times New Roman"/>
          <w:color w:val="FF0000"/>
        </w:rPr>
        <w:t>.</w:t>
      </w:r>
    </w:p>
    <w:p w14:paraId="51174420" w14:textId="77777777" w:rsidR="00CD715B" w:rsidRPr="0041144A" w:rsidRDefault="006B02E6" w:rsidP="0041144A">
      <w:pPr>
        <w:jc w:val="both"/>
        <w:rPr>
          <w:rFonts w:ascii="Times New Roman" w:hAnsi="Times New Roman" w:cs="Times New Roman"/>
        </w:rPr>
      </w:pPr>
      <w:r w:rsidRPr="0041144A">
        <w:rPr>
          <w:rFonts w:ascii="Times New Roman" w:hAnsi="Times New Roman" w:cs="Times New Roman"/>
        </w:rPr>
        <w:t xml:space="preserve">I presenti designano, in qualità di Presidente dell’Assemblea costitutiva, </w:t>
      </w:r>
      <w:proofErr w:type="gramStart"/>
      <w:r w:rsidRPr="0041144A">
        <w:rPr>
          <w:rFonts w:ascii="Times New Roman" w:hAnsi="Times New Roman" w:cs="Times New Roman"/>
        </w:rPr>
        <w:t>il</w:t>
      </w:r>
      <w:r w:rsidR="004C0E76" w:rsidRPr="0041144A">
        <w:rPr>
          <w:rFonts w:ascii="Times New Roman" w:hAnsi="Times New Roman" w:cs="Times New Roman"/>
        </w:rPr>
        <w:t xml:space="preserve">  </w:t>
      </w:r>
      <w:r w:rsidR="008170C4" w:rsidRPr="0041144A">
        <w:rPr>
          <w:rFonts w:ascii="Times New Roman" w:hAnsi="Times New Roman" w:cs="Times New Roman"/>
        </w:rPr>
        <w:t>Sig.</w:t>
      </w:r>
      <w:proofErr w:type="gramEnd"/>
      <w:r w:rsidR="004C0E76" w:rsidRPr="0041144A">
        <w:rPr>
          <w:rFonts w:ascii="Times New Roman" w:hAnsi="Times New Roman" w:cs="Times New Roman"/>
        </w:rPr>
        <w:t xml:space="preserve"> ___________</w:t>
      </w:r>
      <w:r w:rsidR="008170C4" w:rsidRPr="0041144A">
        <w:rPr>
          <w:rFonts w:ascii="Times New Roman" w:hAnsi="Times New Roman" w:cs="Times New Roman"/>
        </w:rPr>
        <w:t xml:space="preserve">          </w:t>
      </w:r>
      <w:r w:rsidRPr="0041144A">
        <w:rPr>
          <w:rFonts w:ascii="Times New Roman" w:hAnsi="Times New Roman" w:cs="Times New Roman"/>
        </w:rPr>
        <w:t xml:space="preserve"> il quale accetta e nomina per assisterlo e coadiuvarlo nella riunione il Sig.</w:t>
      </w:r>
      <w:r w:rsidR="004C0E76" w:rsidRPr="0041144A">
        <w:rPr>
          <w:rFonts w:ascii="Times New Roman" w:hAnsi="Times New Roman" w:cs="Times New Roman"/>
        </w:rPr>
        <w:t xml:space="preserve"> ____________</w:t>
      </w:r>
      <w:r w:rsidRPr="0041144A">
        <w:rPr>
          <w:rFonts w:ascii="Times New Roman" w:hAnsi="Times New Roman" w:cs="Times New Roman"/>
        </w:rPr>
        <w:t xml:space="preserve">, quale Segretario ed estensore del presente atto.                                                                                                          </w:t>
      </w:r>
      <w:r w:rsidR="00CD715B" w:rsidRPr="0041144A">
        <w:rPr>
          <w:rFonts w:ascii="Times New Roman" w:hAnsi="Times New Roman" w:cs="Times New Roman"/>
        </w:rPr>
        <w:t xml:space="preserve">    </w:t>
      </w:r>
    </w:p>
    <w:p w14:paraId="049D592B" w14:textId="77777777" w:rsidR="007E15CF" w:rsidRPr="001A083A" w:rsidRDefault="006B02E6" w:rsidP="006B02E6">
      <w:pPr>
        <w:jc w:val="both"/>
        <w:rPr>
          <w:rFonts w:ascii="Times New Roman" w:hAnsi="Times New Roman" w:cs="Times New Roman"/>
        </w:rPr>
      </w:pPr>
      <w:r w:rsidRPr="001A083A">
        <w:rPr>
          <w:rFonts w:ascii="Times New Roman" w:hAnsi="Times New Roman" w:cs="Times New Roman"/>
        </w:rPr>
        <w:t xml:space="preserve"> Il </w:t>
      </w:r>
      <w:r w:rsidR="00F4333A" w:rsidRPr="001A083A">
        <w:rPr>
          <w:rFonts w:ascii="Times New Roman" w:hAnsi="Times New Roman" w:cs="Times New Roman"/>
        </w:rPr>
        <w:t xml:space="preserve">Presidente dell’Assemblea costitutiva illustra i motivi che hanno indotto i presenti a promuovere la costituzione </w:t>
      </w:r>
      <w:r w:rsidR="007E15CF" w:rsidRPr="001A083A">
        <w:rPr>
          <w:rFonts w:ascii="Times New Roman" w:hAnsi="Times New Roman" w:cs="Times New Roman"/>
        </w:rPr>
        <w:t>di un</w:t>
      </w:r>
      <w:r w:rsidR="00A414B9" w:rsidRPr="00EF6E72">
        <w:rPr>
          <w:rFonts w:ascii="Times New Roman" w:hAnsi="Times New Roman" w:cs="Times New Roman"/>
        </w:rPr>
        <w:t>a</w:t>
      </w:r>
      <w:r w:rsidR="00A414B9" w:rsidRPr="001A083A">
        <w:rPr>
          <w:rFonts w:ascii="Times New Roman" w:hAnsi="Times New Roman" w:cs="Times New Roman"/>
          <w:color w:val="FF0000"/>
        </w:rPr>
        <w:t xml:space="preserve"> </w:t>
      </w:r>
      <w:proofErr w:type="gramStart"/>
      <w:r w:rsidR="00A414B9" w:rsidRPr="001A083A">
        <w:rPr>
          <w:rFonts w:ascii="Times New Roman" w:hAnsi="Times New Roman" w:cs="Times New Roman"/>
        </w:rPr>
        <w:t>associazione</w:t>
      </w:r>
      <w:r w:rsidR="007E15CF" w:rsidRPr="001A083A">
        <w:rPr>
          <w:rFonts w:ascii="Times New Roman" w:hAnsi="Times New Roman" w:cs="Times New Roman"/>
        </w:rPr>
        <w:t xml:space="preserve"> </w:t>
      </w:r>
      <w:r w:rsidR="00A414B9" w:rsidRPr="001A083A">
        <w:rPr>
          <w:rFonts w:ascii="Times New Roman" w:hAnsi="Times New Roman" w:cs="Times New Roman"/>
        </w:rPr>
        <w:t xml:space="preserve"> di</w:t>
      </w:r>
      <w:proofErr w:type="gramEnd"/>
      <w:r w:rsidR="00A414B9" w:rsidRPr="001A083A">
        <w:rPr>
          <w:rFonts w:ascii="Times New Roman" w:hAnsi="Times New Roman" w:cs="Times New Roman"/>
        </w:rPr>
        <w:t xml:space="preserve"> promozione sociale</w:t>
      </w:r>
      <w:r w:rsidR="007E15CF" w:rsidRPr="001A083A">
        <w:rPr>
          <w:rFonts w:ascii="Times New Roman" w:hAnsi="Times New Roman" w:cs="Times New Roman"/>
        </w:rPr>
        <w:t xml:space="preserve"> e dà la lettura dello Statuto</w:t>
      </w:r>
      <w:r w:rsidR="00AD08F9">
        <w:rPr>
          <w:rFonts w:ascii="Times New Roman" w:hAnsi="Times New Roman" w:cs="Times New Roman"/>
        </w:rPr>
        <w:t>,</w:t>
      </w:r>
      <w:r w:rsidR="007E15CF" w:rsidRPr="001A083A">
        <w:rPr>
          <w:rFonts w:ascii="Times New Roman" w:hAnsi="Times New Roman" w:cs="Times New Roman"/>
        </w:rPr>
        <w:t xml:space="preserve"> da considerarsi parte integrante del presente Atto costitutivo</w:t>
      </w:r>
      <w:r w:rsidR="006758C0">
        <w:rPr>
          <w:rFonts w:ascii="Times New Roman" w:hAnsi="Times New Roman" w:cs="Times New Roman"/>
        </w:rPr>
        <w:t>,</w:t>
      </w:r>
      <w:r w:rsidR="00010EE0">
        <w:rPr>
          <w:rFonts w:ascii="Times New Roman" w:hAnsi="Times New Roman" w:cs="Times New Roman"/>
        </w:rPr>
        <w:t xml:space="preserve"> </w:t>
      </w:r>
      <w:r w:rsidR="007E15CF" w:rsidRPr="001A083A">
        <w:rPr>
          <w:rFonts w:ascii="Times New Roman" w:hAnsi="Times New Roman" w:cs="Times New Roman"/>
        </w:rPr>
        <w:t>che viene approvato all’unanimità.</w:t>
      </w:r>
    </w:p>
    <w:p w14:paraId="23727C6C" w14:textId="77777777" w:rsidR="007E15CF" w:rsidRPr="001A083A" w:rsidRDefault="007E15CF" w:rsidP="006B02E6">
      <w:pPr>
        <w:jc w:val="both"/>
        <w:rPr>
          <w:rFonts w:ascii="Times New Roman" w:hAnsi="Times New Roman" w:cs="Times New Roman"/>
        </w:rPr>
      </w:pPr>
      <w:r w:rsidRPr="001A083A">
        <w:rPr>
          <w:rFonts w:ascii="Times New Roman" w:hAnsi="Times New Roman" w:cs="Times New Roman"/>
        </w:rPr>
        <w:t>I presenti, di comune accordo, convengono e stipulano quanto segue:</w:t>
      </w:r>
    </w:p>
    <w:p w14:paraId="7A1BFEBE" w14:textId="77777777" w:rsidR="008170C4" w:rsidRDefault="007E15CF" w:rsidP="006B02E6">
      <w:pPr>
        <w:jc w:val="both"/>
        <w:rPr>
          <w:rFonts w:ascii="Times New Roman" w:hAnsi="Times New Roman" w:cs="Times New Roman"/>
        </w:rPr>
      </w:pPr>
      <w:r w:rsidRPr="001A083A">
        <w:rPr>
          <w:rFonts w:ascii="Times New Roman" w:hAnsi="Times New Roman" w:cs="Times New Roman"/>
          <w:b/>
        </w:rPr>
        <w:t xml:space="preserve">ART. 1 </w:t>
      </w:r>
      <w:r w:rsidR="00AD08F9">
        <w:rPr>
          <w:rFonts w:ascii="Times New Roman" w:hAnsi="Times New Roman" w:cs="Times New Roman"/>
        </w:rPr>
        <w:t>E’ costituita</w:t>
      </w:r>
      <w:r w:rsidRPr="001A083A">
        <w:rPr>
          <w:rFonts w:ascii="Times New Roman" w:hAnsi="Times New Roman" w:cs="Times New Roman"/>
        </w:rPr>
        <w:t xml:space="preserve"> fra i presenti, ai sensi </w:t>
      </w:r>
      <w:r w:rsidR="00B97849" w:rsidRPr="001A083A">
        <w:rPr>
          <w:rFonts w:ascii="Times New Roman" w:hAnsi="Times New Roman" w:cs="Times New Roman"/>
        </w:rPr>
        <w:t xml:space="preserve">del Codice Civile e </w:t>
      </w:r>
      <w:r w:rsidRPr="001A083A">
        <w:rPr>
          <w:rFonts w:ascii="Times New Roman" w:hAnsi="Times New Roman" w:cs="Times New Roman"/>
        </w:rPr>
        <w:t>del Decreto Legislativo 3 Luglio 2017, n. 117 (in seguit</w:t>
      </w:r>
      <w:r w:rsidR="001569D4" w:rsidRPr="001A083A">
        <w:rPr>
          <w:rFonts w:ascii="Times New Roman" w:hAnsi="Times New Roman" w:cs="Times New Roman"/>
        </w:rPr>
        <w:t>o denominato “Codice del Terzo s</w:t>
      </w:r>
      <w:r w:rsidRPr="001A083A">
        <w:rPr>
          <w:rFonts w:ascii="Times New Roman" w:hAnsi="Times New Roman" w:cs="Times New Roman"/>
        </w:rPr>
        <w:t>ettore”) e</w:t>
      </w:r>
      <w:r w:rsidR="00B4359E">
        <w:rPr>
          <w:rFonts w:ascii="Times New Roman" w:hAnsi="Times New Roman" w:cs="Times New Roman"/>
        </w:rPr>
        <w:t xml:space="preserve"> </w:t>
      </w:r>
      <w:r w:rsidR="00B97849" w:rsidRPr="001A083A">
        <w:rPr>
          <w:rFonts w:ascii="Times New Roman" w:hAnsi="Times New Roman" w:cs="Times New Roman"/>
        </w:rPr>
        <w:t>successive modifiche</w:t>
      </w:r>
      <w:r w:rsidRPr="001A083A">
        <w:rPr>
          <w:rFonts w:ascii="Times New Roman" w:hAnsi="Times New Roman" w:cs="Times New Roman"/>
        </w:rPr>
        <w:t>, un</w:t>
      </w:r>
      <w:r w:rsidR="00B97849" w:rsidRPr="001A083A">
        <w:rPr>
          <w:rFonts w:ascii="Times New Roman" w:hAnsi="Times New Roman" w:cs="Times New Roman"/>
        </w:rPr>
        <w:t xml:space="preserve">a </w:t>
      </w:r>
      <w:r w:rsidRPr="001A083A">
        <w:rPr>
          <w:rFonts w:ascii="Times New Roman" w:hAnsi="Times New Roman" w:cs="Times New Roman"/>
        </w:rPr>
        <w:t xml:space="preserve"> </w:t>
      </w:r>
      <w:r w:rsidR="00B97849" w:rsidRPr="001A083A">
        <w:rPr>
          <w:rFonts w:ascii="Times New Roman" w:hAnsi="Times New Roman" w:cs="Times New Roman"/>
        </w:rPr>
        <w:t>associazione di promozione sociale avente la seguente denominazione:</w:t>
      </w:r>
      <w:r w:rsidR="008170C4" w:rsidRPr="001A083A">
        <w:rPr>
          <w:rFonts w:ascii="Times New Roman" w:hAnsi="Times New Roman" w:cs="Times New Roman"/>
        </w:rPr>
        <w:t xml:space="preserve"> “</w:t>
      </w:r>
      <w:r w:rsidR="00EF6E72">
        <w:rPr>
          <w:rFonts w:ascii="Times New Roman" w:hAnsi="Times New Roman" w:cs="Times New Roman"/>
        </w:rPr>
        <w:t>___________________A</w:t>
      </w:r>
      <w:r w:rsidR="00866407" w:rsidRPr="001A083A">
        <w:rPr>
          <w:rFonts w:ascii="Times New Roman" w:hAnsi="Times New Roman" w:cs="Times New Roman"/>
        </w:rPr>
        <w:t>PS”</w:t>
      </w:r>
      <w:r w:rsidR="008170C4" w:rsidRPr="001A083A">
        <w:rPr>
          <w:rFonts w:ascii="Times New Roman" w:hAnsi="Times New Roman" w:cs="Times New Roman"/>
        </w:rPr>
        <w:t xml:space="preserve">, </w:t>
      </w:r>
      <w:r w:rsidR="00222F73" w:rsidRPr="001A083A">
        <w:rPr>
          <w:rFonts w:ascii="Times New Roman" w:hAnsi="Times New Roman" w:cs="Times New Roman"/>
        </w:rPr>
        <w:t xml:space="preserve">da </w:t>
      </w:r>
      <w:r w:rsidRPr="001A083A">
        <w:rPr>
          <w:rFonts w:ascii="Times New Roman" w:hAnsi="Times New Roman" w:cs="Times New Roman"/>
        </w:rPr>
        <w:t>ora in avanti denominata “associazione”, con sede legale nel Comune di</w:t>
      </w:r>
      <w:r w:rsidR="00C86F2F" w:rsidRPr="001A083A">
        <w:rPr>
          <w:rFonts w:ascii="Times New Roman" w:hAnsi="Times New Roman" w:cs="Times New Roman"/>
        </w:rPr>
        <w:t>_________________ (</w:t>
      </w:r>
      <w:r w:rsidR="006C795A">
        <w:rPr>
          <w:rFonts w:ascii="Times New Roman" w:hAnsi="Times New Roman" w:cs="Times New Roman"/>
        </w:rPr>
        <w:t>Prov. __</w:t>
      </w:r>
      <w:r w:rsidR="008170C4" w:rsidRPr="001A083A">
        <w:rPr>
          <w:rFonts w:ascii="Times New Roman" w:hAnsi="Times New Roman" w:cs="Times New Roman"/>
        </w:rPr>
        <w:t>),</w:t>
      </w:r>
      <w:r w:rsidRPr="001A083A">
        <w:rPr>
          <w:rFonts w:ascii="Times New Roman" w:hAnsi="Times New Roman" w:cs="Times New Roman"/>
        </w:rPr>
        <w:t xml:space="preserve"> Via</w:t>
      </w:r>
      <w:r w:rsidR="009211E6" w:rsidRPr="001A083A">
        <w:rPr>
          <w:rFonts w:ascii="Times New Roman" w:hAnsi="Times New Roman" w:cs="Times New Roman"/>
        </w:rPr>
        <w:t xml:space="preserve"> ________________ n. ___</w:t>
      </w:r>
      <w:r w:rsidR="008170C4" w:rsidRPr="001A083A">
        <w:rPr>
          <w:rFonts w:ascii="Times New Roman" w:hAnsi="Times New Roman" w:cs="Times New Roman"/>
        </w:rPr>
        <w:t xml:space="preserve"> </w:t>
      </w:r>
      <w:r w:rsidR="009211E6" w:rsidRPr="001A083A">
        <w:rPr>
          <w:rFonts w:ascii="Times New Roman" w:hAnsi="Times New Roman" w:cs="Times New Roman"/>
        </w:rPr>
        <w:t>c</w:t>
      </w:r>
      <w:r w:rsidRPr="001A083A">
        <w:rPr>
          <w:rFonts w:ascii="Times New Roman" w:hAnsi="Times New Roman" w:cs="Times New Roman"/>
        </w:rPr>
        <w:t>on durata illimitata.</w:t>
      </w:r>
      <w:r w:rsidR="00685975" w:rsidRPr="001A083A">
        <w:rPr>
          <w:rFonts w:ascii="Times New Roman" w:hAnsi="Times New Roman" w:cs="Times New Roman"/>
        </w:rPr>
        <w:t xml:space="preserve"> L’eventuale cambio di sede non comporta modifiche dello statuto</w:t>
      </w:r>
      <w:r w:rsidR="00213434">
        <w:rPr>
          <w:rFonts w:ascii="Times New Roman" w:hAnsi="Times New Roman" w:cs="Times New Roman"/>
        </w:rPr>
        <w:t>.</w:t>
      </w:r>
    </w:p>
    <w:p w14:paraId="1F08B21E" w14:textId="77777777" w:rsidR="00213434" w:rsidRPr="00213434" w:rsidRDefault="00213434" w:rsidP="006B02E6">
      <w:pPr>
        <w:jc w:val="both"/>
        <w:rPr>
          <w:rFonts w:ascii="Times New Roman" w:hAnsi="Times New Roman" w:cs="Times New Roman"/>
          <w:i/>
          <w:color w:val="FF0000"/>
        </w:rPr>
      </w:pPr>
    </w:p>
    <w:p w14:paraId="2BA5DC60" w14:textId="77777777" w:rsidR="003F7684" w:rsidRPr="003B74C1" w:rsidRDefault="00264EAB" w:rsidP="006B02E6">
      <w:pPr>
        <w:jc w:val="both"/>
        <w:rPr>
          <w:rFonts w:ascii="Times New Roman" w:hAnsi="Times New Roman" w:cs="Times New Roman"/>
          <w:strike/>
        </w:rPr>
      </w:pPr>
      <w:r w:rsidRPr="007767DD">
        <w:rPr>
          <w:rFonts w:ascii="Times New Roman" w:hAnsi="Times New Roman" w:cs="Times New Roman"/>
        </w:rPr>
        <w:t>Nell’attesa che diventi operativo il Registro unico nazionale del Terzo Settore</w:t>
      </w:r>
      <w:r w:rsidR="00213434">
        <w:rPr>
          <w:rFonts w:ascii="Times New Roman" w:hAnsi="Times New Roman" w:cs="Times New Roman"/>
        </w:rPr>
        <w:t xml:space="preserve"> (RU</w:t>
      </w:r>
      <w:r w:rsidR="000B6620">
        <w:rPr>
          <w:rFonts w:ascii="Times New Roman" w:hAnsi="Times New Roman" w:cs="Times New Roman"/>
        </w:rPr>
        <w:t>N</w:t>
      </w:r>
      <w:r w:rsidR="00213434">
        <w:rPr>
          <w:rFonts w:ascii="Times New Roman" w:hAnsi="Times New Roman" w:cs="Times New Roman"/>
        </w:rPr>
        <w:t>TS</w:t>
      </w:r>
      <w:r w:rsidR="00213434" w:rsidRPr="003B74C1">
        <w:rPr>
          <w:rFonts w:ascii="Times New Roman" w:hAnsi="Times New Roman" w:cs="Times New Roman"/>
        </w:rPr>
        <w:t>)</w:t>
      </w:r>
      <w:r w:rsidR="00B4359E" w:rsidRPr="003B74C1">
        <w:rPr>
          <w:rFonts w:ascii="Times New Roman" w:hAnsi="Times New Roman" w:cs="Times New Roman"/>
        </w:rPr>
        <w:t xml:space="preserve"> e che abbiano piena attuazione le norme del Codice del Terzo settore, l’Associazione </w:t>
      </w:r>
      <w:r w:rsidR="002003AD" w:rsidRPr="003B74C1">
        <w:rPr>
          <w:rFonts w:ascii="Times New Roman" w:hAnsi="Times New Roman" w:cs="Times New Roman"/>
        </w:rPr>
        <w:t xml:space="preserve">avrà come riferimento </w:t>
      </w:r>
      <w:r w:rsidR="00B4359E" w:rsidRPr="003B74C1">
        <w:rPr>
          <w:rFonts w:ascii="Times New Roman" w:hAnsi="Times New Roman" w:cs="Times New Roman"/>
        </w:rPr>
        <w:t>le disposizi</w:t>
      </w:r>
      <w:r w:rsidR="00D7597C" w:rsidRPr="003B74C1">
        <w:rPr>
          <w:rFonts w:ascii="Times New Roman" w:hAnsi="Times New Roman" w:cs="Times New Roman"/>
        </w:rPr>
        <w:t xml:space="preserve">oni </w:t>
      </w:r>
      <w:r w:rsidR="002003AD" w:rsidRPr="003B74C1">
        <w:rPr>
          <w:rFonts w:ascii="Times New Roman" w:hAnsi="Times New Roman" w:cs="Times New Roman"/>
        </w:rPr>
        <w:t xml:space="preserve">del Titolo II del Codice Civile e, per </w:t>
      </w:r>
      <w:r w:rsidR="00213434" w:rsidRPr="003B74C1">
        <w:rPr>
          <w:rFonts w:ascii="Times New Roman" w:hAnsi="Times New Roman" w:cs="Times New Roman"/>
        </w:rPr>
        <w:t xml:space="preserve">quanto riguarda </w:t>
      </w:r>
      <w:r w:rsidR="002003AD" w:rsidRPr="003B74C1">
        <w:rPr>
          <w:rFonts w:ascii="Times New Roman" w:hAnsi="Times New Roman" w:cs="Times New Roman"/>
        </w:rPr>
        <w:t>il regime fiscale, quelle</w:t>
      </w:r>
      <w:r w:rsidR="008C7113" w:rsidRPr="003B74C1">
        <w:rPr>
          <w:rFonts w:ascii="Times New Roman" w:hAnsi="Times New Roman" w:cs="Times New Roman"/>
        </w:rPr>
        <w:t xml:space="preserve"> previste per gli</w:t>
      </w:r>
      <w:r w:rsidR="002003AD" w:rsidRPr="003B74C1">
        <w:rPr>
          <w:rFonts w:ascii="Times New Roman" w:hAnsi="Times New Roman" w:cs="Times New Roman"/>
        </w:rPr>
        <w:t xml:space="preserve">  </w:t>
      </w:r>
      <w:r w:rsidR="00D7597C" w:rsidRPr="003B74C1">
        <w:rPr>
          <w:rFonts w:ascii="Times New Roman" w:hAnsi="Times New Roman" w:cs="Times New Roman"/>
        </w:rPr>
        <w:t xml:space="preserve"> </w:t>
      </w:r>
      <w:r w:rsidR="008C7113" w:rsidRPr="003B74C1">
        <w:rPr>
          <w:rFonts w:ascii="Times New Roman" w:hAnsi="Times New Roman" w:cs="Times New Roman"/>
        </w:rPr>
        <w:t>enti non commerciali da</w:t>
      </w:r>
      <w:r w:rsidR="00D7597C" w:rsidRPr="003B74C1">
        <w:rPr>
          <w:rFonts w:ascii="Times New Roman" w:hAnsi="Times New Roman" w:cs="Times New Roman"/>
        </w:rPr>
        <w:t>l D.P.R. n. 917/1986 – Testo unico dell’imp</w:t>
      </w:r>
      <w:r w:rsidR="008C7113" w:rsidRPr="003B74C1">
        <w:rPr>
          <w:rFonts w:ascii="Times New Roman" w:hAnsi="Times New Roman" w:cs="Times New Roman"/>
        </w:rPr>
        <w:t>osta sui redditi - TUIR</w:t>
      </w:r>
      <w:r w:rsidR="00D7597C" w:rsidRPr="003B74C1">
        <w:rPr>
          <w:rFonts w:ascii="Times New Roman" w:hAnsi="Times New Roman" w:cs="Times New Roman"/>
        </w:rPr>
        <w:t>.</w:t>
      </w:r>
      <w:r w:rsidR="00213434" w:rsidRPr="003B74C1">
        <w:rPr>
          <w:rFonts w:ascii="Times New Roman" w:hAnsi="Times New Roman" w:cs="Times New Roman"/>
        </w:rPr>
        <w:t xml:space="preserve"> (N.B. </w:t>
      </w:r>
      <w:r w:rsidR="00213434" w:rsidRPr="003B74C1">
        <w:rPr>
          <w:rFonts w:ascii="Times New Roman" w:hAnsi="Times New Roman" w:cs="Times New Roman"/>
          <w:i/>
        </w:rPr>
        <w:t>Questo testo</w:t>
      </w:r>
      <w:r w:rsidR="00D7597C" w:rsidRPr="003B74C1">
        <w:rPr>
          <w:rFonts w:ascii="Times New Roman" w:hAnsi="Times New Roman" w:cs="Times New Roman"/>
        </w:rPr>
        <w:t xml:space="preserve"> </w:t>
      </w:r>
      <w:r w:rsidR="00213434" w:rsidRPr="003B74C1">
        <w:rPr>
          <w:rFonts w:ascii="Times New Roman" w:hAnsi="Times New Roman" w:cs="Times New Roman"/>
          <w:i/>
        </w:rPr>
        <w:t>riguarda soltanto le Associazioni che si costitui</w:t>
      </w:r>
      <w:r w:rsidR="000B6620" w:rsidRPr="003B74C1">
        <w:rPr>
          <w:rFonts w:ascii="Times New Roman" w:hAnsi="Times New Roman" w:cs="Times New Roman"/>
          <w:i/>
        </w:rPr>
        <w:t>scono</w:t>
      </w:r>
      <w:r w:rsidR="00213434" w:rsidRPr="003B74C1">
        <w:rPr>
          <w:rFonts w:ascii="Times New Roman" w:hAnsi="Times New Roman" w:cs="Times New Roman"/>
        </w:rPr>
        <w:t xml:space="preserve"> </w:t>
      </w:r>
      <w:r w:rsidR="000B6620" w:rsidRPr="003B74C1">
        <w:rPr>
          <w:rFonts w:ascii="Times New Roman" w:hAnsi="Times New Roman" w:cs="Times New Roman"/>
          <w:i/>
        </w:rPr>
        <w:t xml:space="preserve">prima della operatività del RUNTS). </w:t>
      </w:r>
    </w:p>
    <w:p w14:paraId="23C84238" w14:textId="77777777" w:rsidR="003B74C1" w:rsidRDefault="007E15CF" w:rsidP="006B02E6">
      <w:pPr>
        <w:jc w:val="both"/>
        <w:rPr>
          <w:rFonts w:ascii="Times New Roman" w:hAnsi="Times New Roman" w:cs="Times New Roman"/>
        </w:rPr>
      </w:pPr>
      <w:r w:rsidRPr="001A083A">
        <w:rPr>
          <w:rFonts w:ascii="Times New Roman" w:hAnsi="Times New Roman" w:cs="Times New Roman"/>
          <w:b/>
        </w:rPr>
        <w:t>ART.</w:t>
      </w:r>
      <w:r w:rsidR="00222B38" w:rsidRPr="001A083A">
        <w:rPr>
          <w:rFonts w:ascii="Times New Roman" w:hAnsi="Times New Roman" w:cs="Times New Roman"/>
          <w:b/>
        </w:rPr>
        <w:t xml:space="preserve"> 2</w:t>
      </w:r>
      <w:r w:rsidRPr="001A083A">
        <w:rPr>
          <w:rFonts w:ascii="Times New Roman" w:hAnsi="Times New Roman" w:cs="Times New Roman"/>
          <w:b/>
        </w:rPr>
        <w:t xml:space="preserve"> </w:t>
      </w:r>
      <w:r w:rsidR="00222B38" w:rsidRPr="001A083A">
        <w:rPr>
          <w:rFonts w:ascii="Times New Roman" w:hAnsi="Times New Roman" w:cs="Times New Roman"/>
          <w:b/>
        </w:rPr>
        <w:t xml:space="preserve"> </w:t>
      </w:r>
      <w:r w:rsidR="00A9658E" w:rsidRPr="001A083A">
        <w:rPr>
          <w:rFonts w:ascii="Times New Roman" w:hAnsi="Times New Roman" w:cs="Times New Roman"/>
        </w:rPr>
        <w:t>L’A</w:t>
      </w:r>
      <w:r w:rsidR="00143C72" w:rsidRPr="001A083A">
        <w:rPr>
          <w:rFonts w:ascii="Times New Roman" w:hAnsi="Times New Roman" w:cs="Times New Roman"/>
        </w:rPr>
        <w:t>ssociazione non ha scopo di lucro e persegue finalità civiche, solidaristiche e di utilità sociale, mediante lo svolgimento</w:t>
      </w:r>
      <w:r w:rsidR="000B6620" w:rsidRPr="001A083A">
        <w:rPr>
          <w:rFonts w:ascii="Times New Roman" w:hAnsi="Times New Roman" w:cs="Times New Roman"/>
        </w:rPr>
        <w:t xml:space="preserve"> in via esclusiva o principale</w:t>
      </w:r>
      <w:r w:rsidR="00CA77F2">
        <w:rPr>
          <w:rFonts w:ascii="Times New Roman" w:hAnsi="Times New Roman" w:cs="Times New Roman"/>
        </w:rPr>
        <w:t>,  a</w:t>
      </w:r>
      <w:r w:rsidR="001569D4" w:rsidRPr="001A083A">
        <w:rPr>
          <w:rFonts w:ascii="Times New Roman" w:hAnsi="Times New Roman" w:cs="Times New Roman"/>
        </w:rPr>
        <w:t xml:space="preserve"> favore dei propri associati</w:t>
      </w:r>
      <w:r w:rsidR="00617839" w:rsidRPr="001A083A">
        <w:rPr>
          <w:rFonts w:ascii="Times New Roman" w:hAnsi="Times New Roman" w:cs="Times New Roman"/>
        </w:rPr>
        <w:t xml:space="preserve"> </w:t>
      </w:r>
      <w:r w:rsidR="001569D4" w:rsidRPr="001A083A">
        <w:rPr>
          <w:rFonts w:ascii="Times New Roman" w:hAnsi="Times New Roman" w:cs="Times New Roman"/>
        </w:rPr>
        <w:t>o</w:t>
      </w:r>
      <w:r w:rsidR="00222B38" w:rsidRPr="001A083A">
        <w:rPr>
          <w:rFonts w:ascii="Times New Roman" w:hAnsi="Times New Roman" w:cs="Times New Roman"/>
        </w:rPr>
        <w:t xml:space="preserve"> di loro familiari  o di terzi</w:t>
      </w:r>
      <w:r w:rsidR="00CB69ED" w:rsidRPr="001A083A">
        <w:rPr>
          <w:rFonts w:ascii="Times New Roman" w:hAnsi="Times New Roman" w:cs="Times New Roman"/>
        </w:rPr>
        <w:t xml:space="preserve"> e  avvalendosi prevalentemente dell’azione volontaria dei propri associati</w:t>
      </w:r>
      <w:r w:rsidR="00143C72" w:rsidRPr="001A083A">
        <w:rPr>
          <w:rFonts w:ascii="Times New Roman" w:hAnsi="Times New Roman" w:cs="Times New Roman"/>
        </w:rPr>
        <w:t xml:space="preserve">, </w:t>
      </w:r>
      <w:r w:rsidR="005E1BC2" w:rsidRPr="001A083A">
        <w:rPr>
          <w:rFonts w:ascii="Times New Roman" w:hAnsi="Times New Roman" w:cs="Times New Roman"/>
        </w:rPr>
        <w:t>dell’</w:t>
      </w:r>
      <w:r w:rsidR="00222B38" w:rsidRPr="001A083A">
        <w:rPr>
          <w:rFonts w:ascii="Times New Roman" w:hAnsi="Times New Roman" w:cs="Times New Roman"/>
        </w:rPr>
        <w:t>attività di interesse generale</w:t>
      </w:r>
      <w:r w:rsidR="005E1BC2" w:rsidRPr="001A083A">
        <w:rPr>
          <w:rFonts w:ascii="Times New Roman" w:hAnsi="Times New Roman" w:cs="Times New Roman"/>
        </w:rPr>
        <w:t xml:space="preserve"> di cui all’art. 5, comma 1, lett. i) del Codice del Terzo Settore</w:t>
      </w:r>
      <w:r w:rsidR="00CB69ED" w:rsidRPr="001A083A">
        <w:rPr>
          <w:rFonts w:ascii="Times New Roman" w:hAnsi="Times New Roman" w:cs="Times New Roman"/>
        </w:rPr>
        <w:t xml:space="preserve">: </w:t>
      </w:r>
      <w:r w:rsidR="00275681" w:rsidRPr="001A083A">
        <w:rPr>
          <w:rFonts w:ascii="Times New Roman" w:hAnsi="Times New Roman" w:cs="Times New Roman"/>
        </w:rPr>
        <w:t>“</w:t>
      </w:r>
      <w:r w:rsidR="00CB69ED" w:rsidRPr="001A083A">
        <w:rPr>
          <w:rFonts w:ascii="Times New Roman" w:hAnsi="Times New Roman" w:cs="Times New Roman"/>
        </w:rPr>
        <w:t xml:space="preserve">organizzazione e gestione di attività culturali, artistiche o ricreative  di interesse sociale , incluse </w:t>
      </w:r>
      <w:r w:rsidR="00CB69ED" w:rsidRPr="001A083A">
        <w:rPr>
          <w:rFonts w:ascii="Times New Roman" w:hAnsi="Times New Roman" w:cs="Times New Roman"/>
        </w:rPr>
        <w:lastRenderedPageBreak/>
        <w:t xml:space="preserve">attività anche editoriali, </w:t>
      </w:r>
      <w:r w:rsidR="00275681" w:rsidRPr="001A083A">
        <w:rPr>
          <w:rFonts w:ascii="Times New Roman" w:hAnsi="Times New Roman" w:cs="Times New Roman"/>
        </w:rPr>
        <w:t>di promozione e diffusione della cultura</w:t>
      </w:r>
      <w:r w:rsidR="00CC2538">
        <w:rPr>
          <w:rFonts w:ascii="Times New Roman" w:hAnsi="Times New Roman" w:cs="Times New Roman"/>
        </w:rPr>
        <w:t xml:space="preserve"> e</w:t>
      </w:r>
      <w:r w:rsidR="00275681" w:rsidRPr="001A083A">
        <w:rPr>
          <w:rFonts w:ascii="Times New Roman" w:hAnsi="Times New Roman" w:cs="Times New Roman"/>
        </w:rPr>
        <w:t xml:space="preserve">  della pratica di volontariato</w:t>
      </w:r>
      <w:r w:rsidR="00CC2538">
        <w:rPr>
          <w:rFonts w:ascii="Times New Roman" w:hAnsi="Times New Roman" w:cs="Times New Roman"/>
        </w:rPr>
        <w:t>.</w:t>
      </w:r>
      <w:r w:rsidR="00275681" w:rsidRPr="001A083A">
        <w:rPr>
          <w:rFonts w:ascii="Times New Roman" w:hAnsi="Times New Roman" w:cs="Times New Roman"/>
        </w:rPr>
        <w:t xml:space="preserve"> e delle attività </w:t>
      </w:r>
      <w:r w:rsidR="00CB69ED" w:rsidRPr="001A083A">
        <w:rPr>
          <w:rFonts w:ascii="Times New Roman" w:hAnsi="Times New Roman" w:cs="Times New Roman"/>
        </w:rPr>
        <w:t xml:space="preserve"> </w:t>
      </w:r>
      <w:r w:rsidR="005E1BC2" w:rsidRPr="001A083A">
        <w:rPr>
          <w:rFonts w:ascii="Times New Roman" w:hAnsi="Times New Roman" w:cs="Times New Roman"/>
        </w:rPr>
        <w:t xml:space="preserve"> </w:t>
      </w:r>
      <w:r w:rsidR="00275681" w:rsidRPr="001A083A">
        <w:rPr>
          <w:rFonts w:ascii="Times New Roman" w:hAnsi="Times New Roman" w:cs="Times New Roman"/>
        </w:rPr>
        <w:t>di interesse generale di cui al predetto art. 5”.</w:t>
      </w:r>
      <w:r w:rsidR="00F62CC2">
        <w:rPr>
          <w:rFonts w:ascii="Times New Roman" w:hAnsi="Times New Roman" w:cs="Times New Roman"/>
        </w:rPr>
        <w:t xml:space="preserve"> </w:t>
      </w:r>
    </w:p>
    <w:p w14:paraId="1504208D" w14:textId="568768B1" w:rsidR="00B42031" w:rsidRDefault="00A2351A" w:rsidP="006B02E6">
      <w:pPr>
        <w:jc w:val="both"/>
        <w:rPr>
          <w:rFonts w:ascii="Times New Roman" w:hAnsi="Times New Roman" w:cs="Times New Roman"/>
          <w:i/>
          <w:color w:val="FF0000"/>
        </w:rPr>
      </w:pPr>
      <w:r>
        <w:rPr>
          <w:rFonts w:ascii="Times New Roman" w:hAnsi="Times New Roman" w:cs="Times New Roman"/>
          <w:i/>
          <w:color w:val="FF0000"/>
        </w:rPr>
        <w:t xml:space="preserve">N.B. </w:t>
      </w:r>
      <w:r w:rsidR="004B69B8" w:rsidRPr="00B42031">
        <w:rPr>
          <w:rFonts w:ascii="Times New Roman" w:hAnsi="Times New Roman" w:cs="Times New Roman"/>
          <w:i/>
          <w:color w:val="FF0000"/>
        </w:rPr>
        <w:t xml:space="preserve">Se si </w:t>
      </w:r>
      <w:proofErr w:type="gramStart"/>
      <w:r w:rsidR="00B42031" w:rsidRPr="00B42031">
        <w:rPr>
          <w:rFonts w:ascii="Times New Roman" w:hAnsi="Times New Roman" w:cs="Times New Roman"/>
          <w:i/>
          <w:color w:val="FF0000"/>
        </w:rPr>
        <w:t xml:space="preserve">decide </w:t>
      </w:r>
      <w:r w:rsidR="004B69B8" w:rsidRPr="00B42031">
        <w:rPr>
          <w:rFonts w:ascii="Times New Roman" w:hAnsi="Times New Roman" w:cs="Times New Roman"/>
          <w:i/>
          <w:color w:val="FF0000"/>
        </w:rPr>
        <w:t xml:space="preserve"> </w:t>
      </w:r>
      <w:r w:rsidR="00B42031" w:rsidRPr="00B42031">
        <w:rPr>
          <w:rFonts w:ascii="Times New Roman" w:hAnsi="Times New Roman" w:cs="Times New Roman"/>
          <w:i/>
          <w:color w:val="FF0000"/>
        </w:rPr>
        <w:t>di</w:t>
      </w:r>
      <w:proofErr w:type="gramEnd"/>
      <w:r w:rsidR="00B42031" w:rsidRPr="00B42031">
        <w:rPr>
          <w:rFonts w:ascii="Times New Roman" w:hAnsi="Times New Roman" w:cs="Times New Roman"/>
          <w:i/>
          <w:color w:val="FF0000"/>
        </w:rPr>
        <w:t xml:space="preserve"> svolgere </w:t>
      </w:r>
      <w:r w:rsidR="004B69B8" w:rsidRPr="00B42031">
        <w:rPr>
          <w:rFonts w:ascii="Times New Roman" w:hAnsi="Times New Roman" w:cs="Times New Roman"/>
          <w:i/>
          <w:color w:val="FF0000"/>
        </w:rPr>
        <w:t xml:space="preserve">anche </w:t>
      </w:r>
      <w:r w:rsidR="00AB48B1">
        <w:rPr>
          <w:rFonts w:ascii="Times New Roman" w:hAnsi="Times New Roman" w:cs="Times New Roman"/>
          <w:i/>
          <w:color w:val="FF0000"/>
        </w:rPr>
        <w:t>altre</w:t>
      </w:r>
      <w:r w:rsidR="004B69B8" w:rsidRPr="00B42031">
        <w:rPr>
          <w:rFonts w:ascii="Times New Roman" w:hAnsi="Times New Roman" w:cs="Times New Roman"/>
          <w:i/>
          <w:color w:val="FF0000"/>
        </w:rPr>
        <w:t xml:space="preserve"> </w:t>
      </w:r>
      <w:r w:rsidR="004B69B8" w:rsidRPr="00DA7CD4">
        <w:rPr>
          <w:rFonts w:ascii="Times New Roman" w:hAnsi="Times New Roman" w:cs="Times New Roman"/>
          <w:b/>
          <w:i/>
          <w:color w:val="FF0000"/>
        </w:rPr>
        <w:t>attività di carattere generale</w:t>
      </w:r>
      <w:r w:rsidR="004B69B8" w:rsidRPr="00B42031">
        <w:rPr>
          <w:rFonts w:ascii="Times New Roman" w:hAnsi="Times New Roman" w:cs="Times New Roman"/>
          <w:i/>
          <w:color w:val="FF0000"/>
        </w:rPr>
        <w:t xml:space="preserve"> tra quelle indicate nell’ art. 5, comma 1</w:t>
      </w:r>
      <w:r w:rsidR="00574BEB">
        <w:rPr>
          <w:rFonts w:ascii="Times New Roman" w:hAnsi="Times New Roman" w:cs="Times New Roman"/>
          <w:i/>
          <w:color w:val="FF0000"/>
        </w:rPr>
        <w:t>,</w:t>
      </w:r>
      <w:r>
        <w:rPr>
          <w:rFonts w:ascii="Times New Roman" w:hAnsi="Times New Roman" w:cs="Times New Roman"/>
          <w:i/>
          <w:color w:val="FF0000"/>
        </w:rPr>
        <w:t xml:space="preserve"> lettere da  a) a</w:t>
      </w:r>
      <w:r w:rsidR="00544A97" w:rsidRPr="00B42031">
        <w:rPr>
          <w:rFonts w:ascii="Times New Roman" w:hAnsi="Times New Roman" w:cs="Times New Roman"/>
          <w:i/>
          <w:color w:val="FF0000"/>
        </w:rPr>
        <w:t xml:space="preserve"> z)</w:t>
      </w:r>
      <w:r w:rsidR="004B69B8" w:rsidRPr="00B42031">
        <w:rPr>
          <w:rFonts w:ascii="Times New Roman" w:hAnsi="Times New Roman" w:cs="Times New Roman"/>
          <w:i/>
          <w:color w:val="FF0000"/>
        </w:rPr>
        <w:t xml:space="preserve"> del Codice del Terzo settore, occorre </w:t>
      </w:r>
      <w:r>
        <w:rPr>
          <w:rFonts w:ascii="Times New Roman" w:hAnsi="Times New Roman" w:cs="Times New Roman"/>
          <w:i/>
          <w:color w:val="FF0000"/>
        </w:rPr>
        <w:t>farne esplicita menzione</w:t>
      </w:r>
      <w:r w:rsidR="00B42031" w:rsidRPr="00B42031">
        <w:rPr>
          <w:rFonts w:ascii="Times New Roman" w:hAnsi="Times New Roman" w:cs="Times New Roman"/>
          <w:i/>
          <w:color w:val="FF0000"/>
        </w:rPr>
        <w:t>.</w:t>
      </w:r>
    </w:p>
    <w:p w14:paraId="5A61743F" w14:textId="77777777" w:rsidR="00E00545" w:rsidRPr="001A083A" w:rsidRDefault="000546C2" w:rsidP="006B02E6">
      <w:pPr>
        <w:jc w:val="both"/>
        <w:rPr>
          <w:rFonts w:ascii="Times New Roman" w:hAnsi="Times New Roman" w:cs="Times New Roman"/>
        </w:rPr>
      </w:pPr>
      <w:r w:rsidRPr="001A083A">
        <w:rPr>
          <w:rFonts w:ascii="Times New Roman" w:hAnsi="Times New Roman" w:cs="Times New Roman"/>
          <w:b/>
        </w:rPr>
        <w:t xml:space="preserve">ART. 3 </w:t>
      </w:r>
      <w:r w:rsidR="00E00545" w:rsidRPr="001A083A">
        <w:rPr>
          <w:rFonts w:ascii="Times New Roman" w:hAnsi="Times New Roman" w:cs="Times New Roman"/>
        </w:rPr>
        <w:t>L’attività di promozione della cultura e dell’arte sarà svolta attraverso la promozione e l’organizzazione</w:t>
      </w:r>
      <w:r w:rsidRPr="001A083A">
        <w:rPr>
          <w:rFonts w:ascii="Times New Roman" w:hAnsi="Times New Roman" w:cs="Times New Roman"/>
        </w:rPr>
        <w:t xml:space="preserve"> </w:t>
      </w:r>
      <w:r w:rsidR="00E00545" w:rsidRPr="001A083A">
        <w:rPr>
          <w:rFonts w:ascii="Times New Roman" w:hAnsi="Times New Roman" w:cs="Times New Roman"/>
        </w:rPr>
        <w:t>di manifestazioni culturali, musicali, teatral</w:t>
      </w:r>
      <w:r w:rsidR="0084307C" w:rsidRPr="001A083A">
        <w:rPr>
          <w:rFonts w:ascii="Times New Roman" w:hAnsi="Times New Roman" w:cs="Times New Roman"/>
        </w:rPr>
        <w:t>i, ricreative, cinematografiche</w:t>
      </w:r>
      <w:r w:rsidR="00E00545" w:rsidRPr="001A083A">
        <w:rPr>
          <w:rFonts w:ascii="Times New Roman" w:hAnsi="Times New Roman" w:cs="Times New Roman"/>
        </w:rPr>
        <w:t xml:space="preserve"> ed artistiche in genere, la partecipazione ad esse, la promozione e la partecipazione a convegni, dibattiti, stages, festival, conferenze, concorsi, premi, corsi di aggiornamento e perfezionamento</w:t>
      </w:r>
      <w:r w:rsidR="0084307C" w:rsidRPr="001A083A">
        <w:rPr>
          <w:rFonts w:ascii="Times New Roman" w:hAnsi="Times New Roman" w:cs="Times New Roman"/>
        </w:rPr>
        <w:t xml:space="preserve"> anche</w:t>
      </w:r>
      <w:r w:rsidR="00E00545" w:rsidRPr="001A083A">
        <w:rPr>
          <w:rFonts w:ascii="Times New Roman" w:hAnsi="Times New Roman" w:cs="Times New Roman"/>
        </w:rPr>
        <w:t xml:space="preserve"> professionale di teatro, musica, canto, recitazione, danza, pit</w:t>
      </w:r>
      <w:r w:rsidR="001902CD" w:rsidRPr="001A083A">
        <w:rPr>
          <w:rFonts w:ascii="Times New Roman" w:hAnsi="Times New Roman" w:cs="Times New Roman"/>
        </w:rPr>
        <w:t>tura, fotografia, arti circensi</w:t>
      </w:r>
      <w:r w:rsidR="00E00545" w:rsidRPr="001A083A">
        <w:rPr>
          <w:rFonts w:ascii="Times New Roman" w:hAnsi="Times New Roman" w:cs="Times New Roman"/>
        </w:rPr>
        <w:t xml:space="preserve"> ed ogni altra disciplina </w:t>
      </w:r>
      <w:r w:rsidR="00AB48B1">
        <w:rPr>
          <w:rFonts w:ascii="Times New Roman" w:hAnsi="Times New Roman" w:cs="Times New Roman"/>
        </w:rPr>
        <w:t xml:space="preserve">culturale e </w:t>
      </w:r>
      <w:r w:rsidR="00E00545" w:rsidRPr="001A083A">
        <w:rPr>
          <w:rFonts w:ascii="Times New Roman" w:hAnsi="Times New Roman" w:cs="Times New Roman"/>
        </w:rPr>
        <w:t>ricreativa, strumentale e connessa all’attività teatrale e artistica in genere.</w:t>
      </w:r>
    </w:p>
    <w:p w14:paraId="67B58979" w14:textId="77777777" w:rsidR="00DE5BE7" w:rsidRPr="001A083A" w:rsidRDefault="00E00545" w:rsidP="006B02E6">
      <w:pPr>
        <w:jc w:val="both"/>
        <w:rPr>
          <w:rFonts w:ascii="Times New Roman" w:hAnsi="Times New Roman" w:cs="Times New Roman"/>
        </w:rPr>
      </w:pPr>
      <w:r w:rsidRPr="001A083A">
        <w:rPr>
          <w:rFonts w:ascii="Times New Roman" w:hAnsi="Times New Roman" w:cs="Times New Roman"/>
        </w:rPr>
        <w:t>Per l’attuazione dei propri scopi, l’Associazione potrà assumere od ingaggiare artisti, docenti conferenzieri, esperti o altro personale specializzato anche estraneo all’</w:t>
      </w:r>
      <w:r w:rsidR="00A9658E" w:rsidRPr="001A083A">
        <w:rPr>
          <w:rFonts w:ascii="Times New Roman" w:hAnsi="Times New Roman" w:cs="Times New Roman"/>
        </w:rPr>
        <w:t>ambito associativo</w:t>
      </w:r>
      <w:r w:rsidRPr="001A083A">
        <w:rPr>
          <w:rFonts w:ascii="Times New Roman" w:hAnsi="Times New Roman" w:cs="Times New Roman"/>
        </w:rPr>
        <w:t xml:space="preserve">. </w:t>
      </w:r>
    </w:p>
    <w:p w14:paraId="3A67D913" w14:textId="77777777" w:rsidR="00DE5BE7" w:rsidRPr="001A083A" w:rsidRDefault="00A9658E" w:rsidP="006B02E6">
      <w:pPr>
        <w:jc w:val="both"/>
        <w:rPr>
          <w:rFonts w:ascii="Times New Roman" w:hAnsi="Times New Roman" w:cs="Times New Roman"/>
        </w:rPr>
      </w:pPr>
      <w:r w:rsidRPr="001A083A">
        <w:rPr>
          <w:rFonts w:ascii="Times New Roman" w:hAnsi="Times New Roman" w:cs="Times New Roman"/>
        </w:rPr>
        <w:t>L’Associazione s</w:t>
      </w:r>
      <w:r w:rsidR="009C672C" w:rsidRPr="001A083A">
        <w:rPr>
          <w:rFonts w:ascii="Times New Roman" w:hAnsi="Times New Roman" w:cs="Times New Roman"/>
        </w:rPr>
        <w:t xml:space="preserve">i prefigge di valorizzare </w:t>
      </w:r>
      <w:r w:rsidR="00A7268C" w:rsidRPr="001A083A">
        <w:rPr>
          <w:rFonts w:ascii="Times New Roman" w:hAnsi="Times New Roman" w:cs="Times New Roman"/>
        </w:rPr>
        <w:t xml:space="preserve">gli ambienti in cui opera </w:t>
      </w:r>
      <w:r w:rsidR="006A7E23" w:rsidRPr="001A083A">
        <w:rPr>
          <w:rFonts w:ascii="Times New Roman" w:hAnsi="Times New Roman" w:cs="Times New Roman"/>
        </w:rPr>
        <w:t>qual</w:t>
      </w:r>
      <w:r w:rsidR="006A7E23" w:rsidRPr="001A083A">
        <w:rPr>
          <w:rFonts w:ascii="Times New Roman" w:hAnsi="Times New Roman" w:cs="Times New Roman"/>
          <w:color w:val="C00000"/>
        </w:rPr>
        <w:t>i</w:t>
      </w:r>
      <w:r w:rsidR="009C672C" w:rsidRPr="001A083A">
        <w:rPr>
          <w:rFonts w:ascii="Times New Roman" w:hAnsi="Times New Roman" w:cs="Times New Roman"/>
        </w:rPr>
        <w:t xml:space="preserve"> </w:t>
      </w:r>
      <w:r w:rsidR="006A7E23" w:rsidRPr="001A083A">
        <w:rPr>
          <w:rFonts w:ascii="Times New Roman" w:hAnsi="Times New Roman" w:cs="Times New Roman"/>
        </w:rPr>
        <w:t>luog</w:t>
      </w:r>
      <w:r w:rsidR="006A7E23" w:rsidRPr="001A083A">
        <w:rPr>
          <w:rFonts w:ascii="Times New Roman" w:hAnsi="Times New Roman" w:cs="Times New Roman"/>
          <w:color w:val="C00000"/>
        </w:rPr>
        <w:t>hi</w:t>
      </w:r>
      <w:r w:rsidR="006A7E23" w:rsidRPr="001A083A">
        <w:rPr>
          <w:rFonts w:ascii="Times New Roman" w:hAnsi="Times New Roman" w:cs="Times New Roman"/>
        </w:rPr>
        <w:t xml:space="preserve"> privilegiati</w:t>
      </w:r>
      <w:r w:rsidR="00CD715B" w:rsidRPr="001A083A">
        <w:rPr>
          <w:rFonts w:ascii="Times New Roman" w:hAnsi="Times New Roman" w:cs="Times New Roman"/>
        </w:rPr>
        <w:t xml:space="preserve"> di aggregazione </w:t>
      </w:r>
      <w:r w:rsidR="00CD715B" w:rsidRPr="003B74C1">
        <w:rPr>
          <w:rFonts w:ascii="Times New Roman" w:hAnsi="Times New Roman" w:cs="Times New Roman"/>
        </w:rPr>
        <w:t>sociale</w:t>
      </w:r>
      <w:r w:rsidR="006A7E23" w:rsidRPr="003B74C1">
        <w:rPr>
          <w:rFonts w:ascii="Times New Roman" w:hAnsi="Times New Roman" w:cs="Times New Roman"/>
        </w:rPr>
        <w:t xml:space="preserve"> e</w:t>
      </w:r>
      <w:r w:rsidR="00CD715B" w:rsidRPr="003B74C1">
        <w:rPr>
          <w:rFonts w:ascii="Times New Roman" w:hAnsi="Times New Roman" w:cs="Times New Roman"/>
        </w:rPr>
        <w:t xml:space="preserve"> di promozione </w:t>
      </w:r>
      <w:r w:rsidR="00CD715B" w:rsidRPr="001A083A">
        <w:rPr>
          <w:rFonts w:ascii="Times New Roman" w:hAnsi="Times New Roman" w:cs="Times New Roman"/>
        </w:rPr>
        <w:t xml:space="preserve">culturale.  </w:t>
      </w:r>
    </w:p>
    <w:p w14:paraId="3CFF79E1" w14:textId="77777777" w:rsidR="00DE5BE7" w:rsidRPr="001A083A" w:rsidRDefault="00A9658E" w:rsidP="006B02E6">
      <w:pPr>
        <w:jc w:val="both"/>
        <w:rPr>
          <w:rFonts w:ascii="Times New Roman" w:hAnsi="Times New Roman" w:cs="Times New Roman"/>
        </w:rPr>
      </w:pPr>
      <w:r w:rsidRPr="001A083A">
        <w:rPr>
          <w:rFonts w:ascii="Times New Roman" w:hAnsi="Times New Roman" w:cs="Times New Roman"/>
        </w:rPr>
        <w:t>L’A</w:t>
      </w:r>
      <w:r w:rsidR="00A7268C" w:rsidRPr="001A083A">
        <w:rPr>
          <w:rFonts w:ascii="Times New Roman" w:hAnsi="Times New Roman" w:cs="Times New Roman"/>
        </w:rPr>
        <w:t xml:space="preserve">ssociazione, in relazione all’ammissione degli associati, non dispone </w:t>
      </w:r>
      <w:r w:rsidR="00DE5BE7" w:rsidRPr="001A083A">
        <w:rPr>
          <w:rFonts w:ascii="Times New Roman" w:hAnsi="Times New Roman" w:cs="Times New Roman"/>
        </w:rPr>
        <w:t>limitazioni</w:t>
      </w:r>
      <w:r w:rsidR="00A7268C" w:rsidRPr="001A083A">
        <w:rPr>
          <w:rFonts w:ascii="Times New Roman" w:hAnsi="Times New Roman" w:cs="Times New Roman"/>
        </w:rPr>
        <w:t xml:space="preserve"> con riguardo alle condizioni economiche e alle discriminazioni di qualsiasi natura</w:t>
      </w:r>
      <w:r w:rsidR="006A7E23" w:rsidRPr="001A083A">
        <w:rPr>
          <w:rFonts w:ascii="Times New Roman" w:hAnsi="Times New Roman" w:cs="Times New Roman"/>
        </w:rPr>
        <w:t>.</w:t>
      </w:r>
    </w:p>
    <w:p w14:paraId="2FF38D9F" w14:textId="77777777" w:rsidR="006A7E23" w:rsidRPr="001A083A" w:rsidRDefault="00685975" w:rsidP="006B02E6">
      <w:pPr>
        <w:jc w:val="both"/>
        <w:rPr>
          <w:rFonts w:ascii="Times New Roman" w:hAnsi="Times New Roman" w:cs="Times New Roman"/>
          <w:b/>
        </w:rPr>
      </w:pPr>
      <w:r w:rsidRPr="001A083A">
        <w:rPr>
          <w:rFonts w:ascii="Times New Roman" w:hAnsi="Times New Roman" w:cs="Times New Roman"/>
        </w:rPr>
        <w:t>La quota associativa non è trasferibile né rivalutabile.</w:t>
      </w:r>
    </w:p>
    <w:p w14:paraId="2D8CE148" w14:textId="77777777" w:rsidR="006A7E23" w:rsidRPr="001A083A" w:rsidRDefault="00DE5BE7" w:rsidP="006B02E6">
      <w:pPr>
        <w:jc w:val="both"/>
        <w:rPr>
          <w:rFonts w:ascii="Times New Roman" w:hAnsi="Times New Roman" w:cs="Times New Roman"/>
          <w:i/>
          <w:color w:val="FF0000"/>
        </w:rPr>
      </w:pPr>
      <w:r w:rsidRPr="001A083A">
        <w:rPr>
          <w:rFonts w:ascii="Times New Roman" w:hAnsi="Times New Roman" w:cs="Times New Roman"/>
          <w:b/>
        </w:rPr>
        <w:t xml:space="preserve">ART. </w:t>
      </w:r>
      <w:proofErr w:type="gramStart"/>
      <w:r w:rsidRPr="001A083A">
        <w:rPr>
          <w:rFonts w:ascii="Times New Roman" w:hAnsi="Times New Roman" w:cs="Times New Roman"/>
          <w:b/>
        </w:rPr>
        <w:t xml:space="preserve">4  </w:t>
      </w:r>
      <w:r w:rsidRPr="001A083A">
        <w:rPr>
          <w:rFonts w:ascii="Times New Roman" w:hAnsi="Times New Roman" w:cs="Times New Roman"/>
        </w:rPr>
        <w:t>L’associazione</w:t>
      </w:r>
      <w:proofErr w:type="gramEnd"/>
      <w:r w:rsidRPr="001A083A">
        <w:rPr>
          <w:rFonts w:ascii="Times New Roman" w:hAnsi="Times New Roman" w:cs="Times New Roman"/>
        </w:rPr>
        <w:t xml:space="preserve">  </w:t>
      </w:r>
      <w:r w:rsidR="00CD715B" w:rsidRPr="001A083A">
        <w:rPr>
          <w:rFonts w:ascii="Times New Roman" w:hAnsi="Times New Roman" w:cs="Times New Roman"/>
        </w:rPr>
        <w:t>può esercitare, a no</w:t>
      </w:r>
      <w:r w:rsidR="00FE6484" w:rsidRPr="001A083A">
        <w:rPr>
          <w:rFonts w:ascii="Times New Roman" w:hAnsi="Times New Roman" w:cs="Times New Roman"/>
        </w:rPr>
        <w:t>rma dell’art. 6 del Codice del T</w:t>
      </w:r>
      <w:r w:rsidR="00CD715B" w:rsidRPr="001A083A">
        <w:rPr>
          <w:rFonts w:ascii="Times New Roman" w:hAnsi="Times New Roman" w:cs="Times New Roman"/>
        </w:rPr>
        <w:t>erz</w:t>
      </w:r>
      <w:r w:rsidR="00617839" w:rsidRPr="001A083A">
        <w:rPr>
          <w:rFonts w:ascii="Times New Roman" w:hAnsi="Times New Roman" w:cs="Times New Roman"/>
        </w:rPr>
        <w:t>o s</w:t>
      </w:r>
      <w:r w:rsidRPr="001A083A">
        <w:rPr>
          <w:rFonts w:ascii="Times New Roman" w:hAnsi="Times New Roman" w:cs="Times New Roman"/>
        </w:rPr>
        <w:t>ettore, attività diverse da q</w:t>
      </w:r>
      <w:r w:rsidR="00CD715B" w:rsidRPr="001A083A">
        <w:rPr>
          <w:rFonts w:ascii="Times New Roman" w:hAnsi="Times New Roman" w:cs="Times New Roman"/>
        </w:rPr>
        <w:t>uelle di interesse generale, secondarie e strumentali rispetto a queste ultime, secondo criteri e limiti definiti con apposito Decreto ministeriale.</w:t>
      </w:r>
      <w:r w:rsidR="00FE6484" w:rsidRPr="001A083A">
        <w:rPr>
          <w:rFonts w:ascii="Times New Roman" w:hAnsi="Times New Roman" w:cs="Times New Roman"/>
        </w:rPr>
        <w:t xml:space="preserve"> La loro individuazione</w:t>
      </w:r>
      <w:r w:rsidR="005455CB" w:rsidRPr="001A083A">
        <w:rPr>
          <w:rFonts w:ascii="Times New Roman" w:hAnsi="Times New Roman" w:cs="Times New Roman"/>
        </w:rPr>
        <w:t xml:space="preserve"> </w:t>
      </w:r>
      <w:r w:rsidR="00FE6484" w:rsidRPr="001A083A">
        <w:rPr>
          <w:rFonts w:ascii="Times New Roman" w:hAnsi="Times New Roman" w:cs="Times New Roman"/>
        </w:rPr>
        <w:t>sarà successivamente definita</w:t>
      </w:r>
      <w:r w:rsidR="005455CB" w:rsidRPr="001A083A">
        <w:rPr>
          <w:rFonts w:ascii="Times New Roman" w:hAnsi="Times New Roman" w:cs="Times New Roman"/>
        </w:rPr>
        <w:t xml:space="preserve"> </w:t>
      </w:r>
      <w:r w:rsidR="008170C4" w:rsidRPr="001A083A">
        <w:rPr>
          <w:rFonts w:ascii="Times New Roman" w:hAnsi="Times New Roman" w:cs="Times New Roman"/>
        </w:rPr>
        <w:t>da</w:t>
      </w:r>
      <w:r w:rsidR="005F5665">
        <w:rPr>
          <w:rFonts w:ascii="Times New Roman" w:hAnsi="Times New Roman" w:cs="Times New Roman"/>
        </w:rPr>
        <w:t xml:space="preserve">gli </w:t>
      </w:r>
      <w:proofErr w:type="gramStart"/>
      <w:r w:rsidR="005F5665">
        <w:rPr>
          <w:rFonts w:ascii="Times New Roman" w:hAnsi="Times New Roman" w:cs="Times New Roman"/>
        </w:rPr>
        <w:t xml:space="preserve">Organi </w:t>
      </w:r>
      <w:r w:rsidR="008170C4" w:rsidRPr="001A083A">
        <w:rPr>
          <w:rFonts w:ascii="Times New Roman" w:hAnsi="Times New Roman" w:cs="Times New Roman"/>
        </w:rPr>
        <w:t xml:space="preserve"> direttiv</w:t>
      </w:r>
      <w:r w:rsidR="005F5665">
        <w:rPr>
          <w:rFonts w:ascii="Times New Roman" w:hAnsi="Times New Roman" w:cs="Times New Roman"/>
        </w:rPr>
        <w:t>i</w:t>
      </w:r>
      <w:proofErr w:type="gramEnd"/>
      <w:r w:rsidR="00C00D2D" w:rsidRPr="001A083A">
        <w:rPr>
          <w:rFonts w:ascii="Times New Roman" w:hAnsi="Times New Roman" w:cs="Times New Roman"/>
          <w:i/>
          <w:color w:val="FF0000"/>
        </w:rPr>
        <w:t>.</w:t>
      </w:r>
    </w:p>
    <w:p w14:paraId="10AB5CCD" w14:textId="77777777" w:rsidR="00FC16BD" w:rsidRPr="001A083A" w:rsidRDefault="00CD715B" w:rsidP="006B02E6">
      <w:pPr>
        <w:jc w:val="both"/>
        <w:rPr>
          <w:rFonts w:ascii="Times New Roman" w:hAnsi="Times New Roman" w:cs="Times New Roman"/>
        </w:rPr>
      </w:pPr>
      <w:r w:rsidRPr="001A083A">
        <w:rPr>
          <w:rFonts w:ascii="Times New Roman" w:hAnsi="Times New Roman" w:cs="Times New Roman"/>
        </w:rPr>
        <w:t xml:space="preserve">L’associazione può esercitare, a norma dell’art. 7 del Codice del Terzo settore, anche attività di raccolta fondi – attraverso la richiesta a terzi di donazioni, lasciti e contributi di natura non corrispettiva – al </w:t>
      </w:r>
      <w:r w:rsidR="00FC16BD" w:rsidRPr="001A083A">
        <w:rPr>
          <w:rFonts w:ascii="Times New Roman" w:hAnsi="Times New Roman" w:cs="Times New Roman"/>
        </w:rPr>
        <w:t xml:space="preserve">fine di finanziare </w:t>
      </w:r>
      <w:r w:rsidR="008170C4" w:rsidRPr="001A083A">
        <w:rPr>
          <w:rFonts w:ascii="Times New Roman" w:hAnsi="Times New Roman" w:cs="Times New Roman"/>
        </w:rPr>
        <w:t xml:space="preserve">il proprio funzionamento e </w:t>
      </w:r>
      <w:r w:rsidR="00FC16BD" w:rsidRPr="001A083A">
        <w:rPr>
          <w:rFonts w:ascii="Times New Roman" w:hAnsi="Times New Roman" w:cs="Times New Roman"/>
        </w:rPr>
        <w:t xml:space="preserve">le proprie </w:t>
      </w:r>
      <w:r w:rsidR="008170C4" w:rsidRPr="001A083A">
        <w:rPr>
          <w:rFonts w:ascii="Times New Roman" w:hAnsi="Times New Roman" w:cs="Times New Roman"/>
        </w:rPr>
        <w:t>attività di interesse generale</w:t>
      </w:r>
      <w:r w:rsidR="00FC16BD" w:rsidRPr="001A083A">
        <w:rPr>
          <w:rFonts w:ascii="Times New Roman" w:hAnsi="Times New Roman" w:cs="Times New Roman"/>
        </w:rPr>
        <w:t xml:space="preserve"> nel rispetto dei principi di verità, trasparenza e correttezza nei rapporti con i sostenitori e con il pubblico.</w:t>
      </w:r>
    </w:p>
    <w:p w14:paraId="1913EF8E" w14:textId="77777777" w:rsidR="009C6329" w:rsidRPr="001A083A" w:rsidRDefault="009C5BEE" w:rsidP="006C4CE7">
      <w:pPr>
        <w:rPr>
          <w:rFonts w:ascii="Times New Roman" w:hAnsi="Times New Roman" w:cs="Times New Roman"/>
        </w:rPr>
      </w:pPr>
      <w:r w:rsidRPr="001A083A">
        <w:rPr>
          <w:rFonts w:ascii="Times New Roman" w:hAnsi="Times New Roman" w:cs="Times New Roman"/>
          <w:b/>
        </w:rPr>
        <w:t xml:space="preserve">ART. 5  </w:t>
      </w:r>
      <w:r w:rsidR="00FC16BD" w:rsidRPr="001A083A">
        <w:rPr>
          <w:rFonts w:ascii="Times New Roman" w:hAnsi="Times New Roman" w:cs="Times New Roman"/>
          <w:b/>
        </w:rPr>
        <w:t xml:space="preserve"> </w:t>
      </w:r>
      <w:r w:rsidR="006C4CE7" w:rsidRPr="001A083A">
        <w:rPr>
          <w:rFonts w:ascii="Times New Roman" w:hAnsi="Times New Roman" w:cs="Times New Roman"/>
        </w:rPr>
        <w:t xml:space="preserve">I presenti stabiliscono che, per il primo mandato, </w:t>
      </w:r>
      <w:r w:rsidR="008170C4" w:rsidRPr="001A083A">
        <w:rPr>
          <w:rFonts w:ascii="Times New Roman" w:hAnsi="Times New Roman" w:cs="Times New Roman"/>
        </w:rPr>
        <w:t xml:space="preserve">il </w:t>
      </w:r>
      <w:r w:rsidR="006C4CE7" w:rsidRPr="001A083A">
        <w:rPr>
          <w:rFonts w:ascii="Times New Roman" w:hAnsi="Times New Roman" w:cs="Times New Roman"/>
        </w:rPr>
        <w:t>Consigl</w:t>
      </w:r>
      <w:r w:rsidR="009C6329" w:rsidRPr="001A083A">
        <w:rPr>
          <w:rFonts w:ascii="Times New Roman" w:hAnsi="Times New Roman" w:cs="Times New Roman"/>
        </w:rPr>
        <w:t xml:space="preserve">io direttivo sia </w:t>
      </w:r>
      <w:r w:rsidR="009C6329" w:rsidRPr="001A083A">
        <w:rPr>
          <w:rFonts w:ascii="Times New Roman" w:hAnsi="Times New Roman" w:cs="Times New Roman"/>
        </w:rPr>
        <w:tab/>
        <w:t>composto da n.</w:t>
      </w:r>
      <w:proofErr w:type="gramStart"/>
      <w:r w:rsidR="009C6329" w:rsidRPr="001A083A">
        <w:rPr>
          <w:rFonts w:ascii="Times New Roman" w:hAnsi="Times New Roman" w:cs="Times New Roman"/>
        </w:rPr>
        <w:t xml:space="preserve"> </w:t>
      </w:r>
      <w:r w:rsidR="009C6329" w:rsidRPr="001A083A">
        <w:rPr>
          <w:rFonts w:ascii="Times New Roman" w:hAnsi="Times New Roman" w:cs="Times New Roman"/>
          <w:color w:val="FF0000"/>
        </w:rPr>
        <w:t>….</w:t>
      </w:r>
      <w:proofErr w:type="gramEnd"/>
      <w:r w:rsidR="009C6329" w:rsidRPr="001A083A">
        <w:rPr>
          <w:rFonts w:ascii="Times New Roman" w:hAnsi="Times New Roman" w:cs="Times New Roman"/>
          <w:color w:val="FF0000"/>
        </w:rPr>
        <w:t>.</w:t>
      </w:r>
      <w:r w:rsidR="006C4CE7" w:rsidRPr="001A083A">
        <w:rPr>
          <w:rFonts w:ascii="Times New Roman" w:hAnsi="Times New Roman" w:cs="Times New Roman"/>
          <w:color w:val="FF0000"/>
        </w:rPr>
        <w:t xml:space="preserve"> </w:t>
      </w:r>
      <w:r w:rsidR="009C6329" w:rsidRPr="001A083A">
        <w:rPr>
          <w:rFonts w:ascii="Times New Roman" w:hAnsi="Times New Roman" w:cs="Times New Roman"/>
          <w:i/>
          <w:color w:val="FF0000"/>
        </w:rPr>
        <w:t xml:space="preserve">(numero dispari per </w:t>
      </w:r>
      <w:r w:rsidR="00B628F5">
        <w:rPr>
          <w:rFonts w:ascii="Times New Roman" w:hAnsi="Times New Roman" w:cs="Times New Roman"/>
          <w:i/>
          <w:color w:val="FF0000"/>
        </w:rPr>
        <w:t xml:space="preserve">facilitare </w:t>
      </w:r>
      <w:r w:rsidR="009C6329" w:rsidRPr="001A083A">
        <w:rPr>
          <w:rFonts w:ascii="Times New Roman" w:hAnsi="Times New Roman" w:cs="Times New Roman"/>
          <w:i/>
          <w:color w:val="FF0000"/>
        </w:rPr>
        <w:t>la determinazione delle maggioranze in sede di votazione)</w:t>
      </w:r>
      <w:r w:rsidR="009C6329" w:rsidRPr="001A083A">
        <w:rPr>
          <w:rFonts w:ascii="Times New Roman" w:hAnsi="Times New Roman" w:cs="Times New Roman"/>
          <w:color w:val="FF0000"/>
        </w:rPr>
        <w:t xml:space="preserve"> </w:t>
      </w:r>
      <w:r w:rsidR="006C4CE7" w:rsidRPr="00B628F5">
        <w:rPr>
          <w:rFonts w:ascii="Times New Roman" w:hAnsi="Times New Roman" w:cs="Times New Roman"/>
        </w:rPr>
        <w:t>componenti</w:t>
      </w:r>
      <w:r w:rsidR="006C4CE7" w:rsidRPr="001A083A">
        <w:rPr>
          <w:rFonts w:ascii="Times New Roman" w:hAnsi="Times New Roman" w:cs="Times New Roman"/>
        </w:rPr>
        <w:t xml:space="preserve"> e nominano a farne parte i signori ai quali contestualmente si attribuiscono le seguenti </w:t>
      </w:r>
      <w:proofErr w:type="gramStart"/>
      <w:r w:rsidR="006C4CE7" w:rsidRPr="001A083A">
        <w:rPr>
          <w:rFonts w:ascii="Times New Roman" w:hAnsi="Times New Roman" w:cs="Times New Roman"/>
        </w:rPr>
        <w:t xml:space="preserve">cariche:   </w:t>
      </w:r>
      <w:proofErr w:type="gramEnd"/>
      <w:r w:rsidR="006C4CE7" w:rsidRPr="001A083A">
        <w:rPr>
          <w:rFonts w:ascii="Times New Roman" w:hAnsi="Times New Roman" w:cs="Times New Roman"/>
        </w:rPr>
        <w:t xml:space="preserve">                                                                                                            </w:t>
      </w:r>
      <w:r w:rsidR="001D6368" w:rsidRPr="001A083A">
        <w:rPr>
          <w:rFonts w:ascii="Times New Roman" w:hAnsi="Times New Roman" w:cs="Times New Roman"/>
        </w:rPr>
        <w:t xml:space="preserve">                    Presidente: _______________________</w:t>
      </w:r>
      <w:r w:rsidR="00C00D2D" w:rsidRPr="001A083A">
        <w:rPr>
          <w:rFonts w:ascii="Times New Roman" w:hAnsi="Times New Roman" w:cs="Times New Roman"/>
        </w:rPr>
        <w:t>____</w:t>
      </w:r>
      <w:r w:rsidR="00EF6E72">
        <w:rPr>
          <w:rFonts w:ascii="Times New Roman" w:hAnsi="Times New Roman" w:cs="Times New Roman"/>
        </w:rPr>
        <w:t>_</w:t>
      </w:r>
    </w:p>
    <w:p w14:paraId="2CD9CE37" w14:textId="77777777" w:rsidR="009C6329" w:rsidRPr="001A083A" w:rsidRDefault="006C4CE7" w:rsidP="006C4CE7">
      <w:pPr>
        <w:rPr>
          <w:rFonts w:ascii="Times New Roman" w:hAnsi="Times New Roman" w:cs="Times New Roman"/>
        </w:rPr>
      </w:pPr>
      <w:r w:rsidRPr="001A083A">
        <w:rPr>
          <w:rFonts w:ascii="Times New Roman" w:hAnsi="Times New Roman" w:cs="Times New Roman"/>
        </w:rPr>
        <w:t xml:space="preserve">Vice </w:t>
      </w:r>
      <w:r w:rsidR="001D6368" w:rsidRPr="001A083A">
        <w:rPr>
          <w:rFonts w:ascii="Times New Roman" w:hAnsi="Times New Roman" w:cs="Times New Roman"/>
        </w:rPr>
        <w:t>– Presidente: ______________________</w:t>
      </w:r>
    </w:p>
    <w:p w14:paraId="3AC8CD3A" w14:textId="77777777" w:rsidR="009C6329" w:rsidRPr="001A083A" w:rsidRDefault="006C4CE7" w:rsidP="006C4CE7">
      <w:pPr>
        <w:rPr>
          <w:rFonts w:ascii="Times New Roman" w:hAnsi="Times New Roman" w:cs="Times New Roman"/>
        </w:rPr>
      </w:pPr>
      <w:r w:rsidRPr="001A083A">
        <w:rPr>
          <w:rFonts w:ascii="Times New Roman" w:hAnsi="Times New Roman" w:cs="Times New Roman"/>
        </w:rPr>
        <w:t xml:space="preserve">Tesoriere: </w:t>
      </w:r>
      <w:r w:rsidR="001D6368" w:rsidRPr="001A083A">
        <w:rPr>
          <w:rFonts w:ascii="Times New Roman" w:hAnsi="Times New Roman" w:cs="Times New Roman"/>
        </w:rPr>
        <w:t>_____________________________</w:t>
      </w:r>
    </w:p>
    <w:p w14:paraId="4475FB38" w14:textId="77777777" w:rsidR="006C4CE7" w:rsidRDefault="006C4CE7" w:rsidP="006C4CE7">
      <w:pPr>
        <w:rPr>
          <w:rFonts w:ascii="Times New Roman" w:hAnsi="Times New Roman" w:cs="Times New Roman"/>
        </w:rPr>
      </w:pPr>
      <w:r w:rsidRPr="001A083A">
        <w:rPr>
          <w:rFonts w:ascii="Times New Roman" w:hAnsi="Times New Roman" w:cs="Times New Roman"/>
        </w:rPr>
        <w:t xml:space="preserve">Segretario: </w:t>
      </w:r>
      <w:r w:rsidR="00C00D2D" w:rsidRPr="001A083A">
        <w:rPr>
          <w:rFonts w:ascii="Times New Roman" w:hAnsi="Times New Roman" w:cs="Times New Roman"/>
        </w:rPr>
        <w:t>__________________________</w:t>
      </w:r>
      <w:r w:rsidR="00EF6E72">
        <w:rPr>
          <w:rFonts w:ascii="Times New Roman" w:hAnsi="Times New Roman" w:cs="Times New Roman"/>
        </w:rPr>
        <w:t>__</w:t>
      </w:r>
    </w:p>
    <w:p w14:paraId="7D336251" w14:textId="77777777" w:rsidR="00EF6E72" w:rsidRPr="001A083A" w:rsidRDefault="00EF6E72" w:rsidP="006C4CE7">
      <w:pPr>
        <w:rPr>
          <w:rFonts w:ascii="Times New Roman" w:hAnsi="Times New Roman" w:cs="Times New Roman"/>
        </w:rPr>
      </w:pPr>
      <w:r>
        <w:rPr>
          <w:rFonts w:ascii="Times New Roman" w:hAnsi="Times New Roman" w:cs="Times New Roman"/>
        </w:rPr>
        <w:t>Consigliere</w:t>
      </w:r>
      <w:r w:rsidR="00ED542D">
        <w:rPr>
          <w:rFonts w:ascii="Times New Roman" w:hAnsi="Times New Roman" w:cs="Times New Roman"/>
        </w:rPr>
        <w:t>/i</w:t>
      </w:r>
      <w:r>
        <w:rPr>
          <w:rFonts w:ascii="Times New Roman" w:hAnsi="Times New Roman" w:cs="Times New Roman"/>
        </w:rPr>
        <w:t xml:space="preserve"> ____________________________</w:t>
      </w:r>
    </w:p>
    <w:p w14:paraId="374FA880" w14:textId="77777777" w:rsidR="00F7244D" w:rsidRPr="001A083A" w:rsidRDefault="009C5BEE" w:rsidP="006B0102">
      <w:pPr>
        <w:jc w:val="both"/>
        <w:rPr>
          <w:rFonts w:ascii="Times New Roman" w:hAnsi="Times New Roman" w:cs="Times New Roman"/>
        </w:rPr>
      </w:pPr>
      <w:r w:rsidRPr="001A083A">
        <w:rPr>
          <w:rFonts w:ascii="Times New Roman" w:hAnsi="Times New Roman" w:cs="Times New Roman"/>
          <w:b/>
        </w:rPr>
        <w:t xml:space="preserve">ART. </w:t>
      </w:r>
      <w:proofErr w:type="gramStart"/>
      <w:r w:rsidRPr="001A083A">
        <w:rPr>
          <w:rFonts w:ascii="Times New Roman" w:hAnsi="Times New Roman" w:cs="Times New Roman"/>
          <w:b/>
        </w:rPr>
        <w:t xml:space="preserve">6 </w:t>
      </w:r>
      <w:r w:rsidR="006C4CE7" w:rsidRPr="001A083A">
        <w:rPr>
          <w:rFonts w:ascii="Times New Roman" w:hAnsi="Times New Roman" w:cs="Times New Roman"/>
          <w:b/>
        </w:rPr>
        <w:t xml:space="preserve"> </w:t>
      </w:r>
      <w:r w:rsidR="006C4CE7" w:rsidRPr="001A083A">
        <w:rPr>
          <w:rFonts w:ascii="Times New Roman" w:hAnsi="Times New Roman" w:cs="Times New Roman"/>
        </w:rPr>
        <w:t>Il</w:t>
      </w:r>
      <w:proofErr w:type="gramEnd"/>
      <w:r w:rsidR="006C4CE7" w:rsidRPr="001A083A">
        <w:rPr>
          <w:rFonts w:ascii="Times New Roman" w:hAnsi="Times New Roman" w:cs="Times New Roman"/>
        </w:rPr>
        <w:t xml:space="preserve"> primo esercizio si chiuderà</w:t>
      </w:r>
      <w:r w:rsidR="00D81AA7" w:rsidRPr="001A083A">
        <w:rPr>
          <w:rFonts w:ascii="Times New Roman" w:hAnsi="Times New Roman" w:cs="Times New Roman"/>
        </w:rPr>
        <w:t xml:space="preserve"> in data</w:t>
      </w:r>
      <w:r w:rsidR="00ED542D">
        <w:rPr>
          <w:rFonts w:ascii="Times New Roman" w:hAnsi="Times New Roman" w:cs="Times New Roman"/>
        </w:rPr>
        <w:t>………</w:t>
      </w:r>
      <w:r w:rsidR="00F7244D" w:rsidRPr="001A083A">
        <w:rPr>
          <w:rFonts w:ascii="Times New Roman" w:hAnsi="Times New Roman" w:cs="Times New Roman"/>
        </w:rPr>
        <w:t>. I successivi esercizi hanno inizio il 1° gennaio e si chiudono il 31 dicembre di ogni anno</w:t>
      </w:r>
    </w:p>
    <w:p w14:paraId="05FFFFB5" w14:textId="77777777" w:rsidR="00F7244D" w:rsidRPr="001A083A" w:rsidRDefault="009C5BEE" w:rsidP="006B0102">
      <w:pPr>
        <w:jc w:val="both"/>
        <w:rPr>
          <w:rFonts w:ascii="Times New Roman" w:hAnsi="Times New Roman" w:cs="Times New Roman"/>
        </w:rPr>
      </w:pPr>
      <w:r w:rsidRPr="001A083A">
        <w:rPr>
          <w:rFonts w:ascii="Times New Roman" w:hAnsi="Times New Roman" w:cs="Times New Roman"/>
          <w:b/>
        </w:rPr>
        <w:lastRenderedPageBreak/>
        <w:t xml:space="preserve">ART. </w:t>
      </w:r>
      <w:proofErr w:type="gramStart"/>
      <w:r w:rsidRPr="001A083A">
        <w:rPr>
          <w:rFonts w:ascii="Times New Roman" w:hAnsi="Times New Roman" w:cs="Times New Roman"/>
          <w:b/>
        </w:rPr>
        <w:t xml:space="preserve">7 </w:t>
      </w:r>
      <w:r w:rsidR="00F7244D" w:rsidRPr="001A083A">
        <w:rPr>
          <w:rFonts w:ascii="Times New Roman" w:hAnsi="Times New Roman" w:cs="Times New Roman"/>
          <w:b/>
        </w:rPr>
        <w:t xml:space="preserve"> </w:t>
      </w:r>
      <w:r w:rsidR="00F7244D" w:rsidRPr="001A083A">
        <w:rPr>
          <w:rFonts w:ascii="Times New Roman" w:hAnsi="Times New Roman" w:cs="Times New Roman"/>
        </w:rPr>
        <w:t>Le</w:t>
      </w:r>
      <w:proofErr w:type="gramEnd"/>
      <w:r w:rsidR="00F7244D" w:rsidRPr="001A083A">
        <w:rPr>
          <w:rFonts w:ascii="Times New Roman" w:hAnsi="Times New Roman" w:cs="Times New Roman"/>
        </w:rPr>
        <w:t xml:space="preserve"> spese del presente atto, annesse e dipendenti, si convengono ad esclusivo carico dell’associazione qui costituita.</w:t>
      </w:r>
    </w:p>
    <w:p w14:paraId="490187FD" w14:textId="77777777" w:rsidR="005D3866" w:rsidRPr="001A083A" w:rsidRDefault="005D3866" w:rsidP="006B0102">
      <w:pPr>
        <w:jc w:val="both"/>
        <w:rPr>
          <w:rFonts w:ascii="Times New Roman" w:hAnsi="Times New Roman" w:cs="Times New Roman"/>
        </w:rPr>
      </w:pPr>
      <w:r w:rsidRPr="001A083A">
        <w:rPr>
          <w:rFonts w:ascii="Times New Roman" w:hAnsi="Times New Roman" w:cs="Times New Roman"/>
        </w:rPr>
        <w:t>Letto, approvato e sottoscritto</w:t>
      </w:r>
    </w:p>
    <w:p w14:paraId="5ACAC874" w14:textId="77777777" w:rsidR="005D3866" w:rsidRPr="001A083A" w:rsidRDefault="005D3866" w:rsidP="006B0102">
      <w:pPr>
        <w:jc w:val="both"/>
        <w:rPr>
          <w:rFonts w:ascii="Times New Roman" w:hAnsi="Times New Roman" w:cs="Times New Roman"/>
        </w:rPr>
      </w:pPr>
      <w:r w:rsidRPr="001A083A">
        <w:rPr>
          <w:rFonts w:ascii="Times New Roman" w:hAnsi="Times New Roman" w:cs="Times New Roman"/>
        </w:rPr>
        <w:t xml:space="preserve">Luogo e data </w:t>
      </w:r>
    </w:p>
    <w:p w14:paraId="3078F849" w14:textId="77777777" w:rsidR="005D3866" w:rsidRPr="001A083A" w:rsidRDefault="005D3866" w:rsidP="006C4CE7">
      <w:pPr>
        <w:rPr>
          <w:rFonts w:ascii="Times New Roman" w:hAnsi="Times New Roman" w:cs="Times New Roman"/>
        </w:rPr>
      </w:pPr>
      <w:r w:rsidRPr="001A083A">
        <w:rPr>
          <w:rFonts w:ascii="Times New Roman" w:hAnsi="Times New Roman" w:cs="Times New Roman"/>
        </w:rPr>
        <w:tab/>
      </w:r>
      <w:r w:rsidRPr="001A083A">
        <w:rPr>
          <w:rFonts w:ascii="Times New Roman" w:hAnsi="Times New Roman" w:cs="Times New Roman"/>
        </w:rPr>
        <w:tab/>
      </w:r>
      <w:r w:rsidRPr="001A083A">
        <w:rPr>
          <w:rFonts w:ascii="Times New Roman" w:hAnsi="Times New Roman" w:cs="Times New Roman"/>
        </w:rPr>
        <w:tab/>
      </w:r>
      <w:r w:rsidRPr="001A083A">
        <w:rPr>
          <w:rFonts w:ascii="Times New Roman" w:hAnsi="Times New Roman" w:cs="Times New Roman"/>
        </w:rPr>
        <w:tab/>
      </w:r>
      <w:r w:rsidRPr="001A083A">
        <w:rPr>
          <w:rFonts w:ascii="Times New Roman" w:hAnsi="Times New Roman" w:cs="Times New Roman"/>
        </w:rPr>
        <w:tab/>
      </w:r>
      <w:r w:rsidRPr="001A083A">
        <w:rPr>
          <w:rFonts w:ascii="Times New Roman" w:hAnsi="Times New Roman" w:cs="Times New Roman"/>
        </w:rPr>
        <w:tab/>
      </w:r>
      <w:r w:rsidRPr="001A083A">
        <w:rPr>
          <w:rFonts w:ascii="Times New Roman" w:hAnsi="Times New Roman" w:cs="Times New Roman"/>
        </w:rPr>
        <w:tab/>
      </w:r>
      <w:r w:rsidRPr="001A083A">
        <w:rPr>
          <w:rFonts w:ascii="Times New Roman" w:hAnsi="Times New Roman" w:cs="Times New Roman"/>
        </w:rPr>
        <w:tab/>
      </w:r>
      <w:r w:rsidRPr="001A083A">
        <w:rPr>
          <w:rFonts w:ascii="Times New Roman" w:hAnsi="Times New Roman" w:cs="Times New Roman"/>
        </w:rPr>
        <w:tab/>
      </w:r>
    </w:p>
    <w:p w14:paraId="2BD9E2CF" w14:textId="77777777" w:rsidR="005D3866" w:rsidRPr="001A083A" w:rsidRDefault="005D3866" w:rsidP="00A67F01">
      <w:pPr>
        <w:ind w:left="3540" w:firstLine="708"/>
        <w:rPr>
          <w:rFonts w:ascii="Times New Roman" w:hAnsi="Times New Roman" w:cs="Times New Roman"/>
          <w:lang w:val="en-US"/>
        </w:rPr>
      </w:pPr>
      <w:r w:rsidRPr="001A083A">
        <w:rPr>
          <w:rFonts w:ascii="Times New Roman" w:hAnsi="Times New Roman" w:cs="Times New Roman"/>
          <w:lang w:val="en-US"/>
        </w:rPr>
        <w:t>Sig</w:t>
      </w:r>
      <w:r w:rsidR="001D6368" w:rsidRPr="001A083A">
        <w:rPr>
          <w:rFonts w:ascii="Times New Roman" w:hAnsi="Times New Roman" w:cs="Times New Roman"/>
          <w:lang w:val="en-US"/>
        </w:rPr>
        <w:t>. ________________________</w:t>
      </w:r>
    </w:p>
    <w:p w14:paraId="60DEF451" w14:textId="77777777" w:rsidR="005D3866" w:rsidRPr="001A083A" w:rsidRDefault="005D3866" w:rsidP="006C4CE7">
      <w:pPr>
        <w:rPr>
          <w:rFonts w:ascii="Times New Roman" w:hAnsi="Times New Roman" w:cs="Times New Roman"/>
          <w:lang w:val="en-US"/>
        </w:rPr>
      </w:pPr>
      <w:r w:rsidRPr="001A083A">
        <w:rPr>
          <w:rFonts w:ascii="Times New Roman" w:hAnsi="Times New Roman" w:cs="Times New Roman"/>
          <w:lang w:val="en-US"/>
        </w:rPr>
        <w:tab/>
      </w:r>
      <w:r w:rsidRPr="001A083A">
        <w:rPr>
          <w:rFonts w:ascii="Times New Roman" w:hAnsi="Times New Roman" w:cs="Times New Roman"/>
          <w:lang w:val="en-US"/>
        </w:rPr>
        <w:tab/>
      </w:r>
      <w:r w:rsidRPr="001A083A">
        <w:rPr>
          <w:rFonts w:ascii="Times New Roman" w:hAnsi="Times New Roman" w:cs="Times New Roman"/>
          <w:lang w:val="en-US"/>
        </w:rPr>
        <w:tab/>
      </w:r>
      <w:r w:rsidRPr="001A083A">
        <w:rPr>
          <w:rFonts w:ascii="Times New Roman" w:hAnsi="Times New Roman" w:cs="Times New Roman"/>
          <w:lang w:val="en-US"/>
        </w:rPr>
        <w:tab/>
      </w:r>
      <w:r w:rsidRPr="001A083A">
        <w:rPr>
          <w:rFonts w:ascii="Times New Roman" w:hAnsi="Times New Roman" w:cs="Times New Roman"/>
          <w:lang w:val="en-US"/>
        </w:rPr>
        <w:tab/>
      </w:r>
      <w:r w:rsidRPr="001A083A">
        <w:rPr>
          <w:rFonts w:ascii="Times New Roman" w:hAnsi="Times New Roman" w:cs="Times New Roman"/>
          <w:lang w:val="en-US"/>
        </w:rPr>
        <w:tab/>
        <w:t>Sig</w:t>
      </w:r>
      <w:r w:rsidR="001D6368" w:rsidRPr="001A083A">
        <w:rPr>
          <w:rFonts w:ascii="Times New Roman" w:hAnsi="Times New Roman" w:cs="Times New Roman"/>
          <w:lang w:val="en-US"/>
        </w:rPr>
        <w:t>. ________________________</w:t>
      </w:r>
    </w:p>
    <w:p w14:paraId="644FAE73" w14:textId="77777777" w:rsidR="008D63FD" w:rsidRPr="001A083A" w:rsidRDefault="005D3866" w:rsidP="006C4CE7">
      <w:pPr>
        <w:rPr>
          <w:rFonts w:ascii="Times New Roman" w:hAnsi="Times New Roman" w:cs="Times New Roman"/>
          <w:lang w:val="en-US"/>
        </w:rPr>
      </w:pPr>
      <w:r w:rsidRPr="001A083A">
        <w:rPr>
          <w:rFonts w:ascii="Times New Roman" w:hAnsi="Times New Roman" w:cs="Times New Roman"/>
          <w:lang w:val="en-US"/>
        </w:rPr>
        <w:tab/>
      </w:r>
      <w:r w:rsidRPr="001A083A">
        <w:rPr>
          <w:rFonts w:ascii="Times New Roman" w:hAnsi="Times New Roman" w:cs="Times New Roman"/>
          <w:lang w:val="en-US"/>
        </w:rPr>
        <w:tab/>
      </w:r>
      <w:r w:rsidRPr="001A083A">
        <w:rPr>
          <w:rFonts w:ascii="Times New Roman" w:hAnsi="Times New Roman" w:cs="Times New Roman"/>
          <w:lang w:val="en-US"/>
        </w:rPr>
        <w:tab/>
      </w:r>
      <w:r w:rsidRPr="001A083A">
        <w:rPr>
          <w:rFonts w:ascii="Times New Roman" w:hAnsi="Times New Roman" w:cs="Times New Roman"/>
          <w:lang w:val="en-US"/>
        </w:rPr>
        <w:tab/>
      </w:r>
      <w:r w:rsidRPr="001A083A">
        <w:rPr>
          <w:rFonts w:ascii="Times New Roman" w:hAnsi="Times New Roman" w:cs="Times New Roman"/>
          <w:lang w:val="en-US"/>
        </w:rPr>
        <w:tab/>
      </w:r>
      <w:r w:rsidRPr="001A083A">
        <w:rPr>
          <w:rFonts w:ascii="Times New Roman" w:hAnsi="Times New Roman" w:cs="Times New Roman"/>
          <w:lang w:val="en-US"/>
        </w:rPr>
        <w:tab/>
        <w:t>Sig</w:t>
      </w:r>
      <w:r w:rsidR="001D6368" w:rsidRPr="001A083A">
        <w:rPr>
          <w:rFonts w:ascii="Times New Roman" w:hAnsi="Times New Roman" w:cs="Times New Roman"/>
          <w:lang w:val="en-US"/>
        </w:rPr>
        <w:t>. ________________________</w:t>
      </w:r>
    </w:p>
    <w:p w14:paraId="5FE4689D" w14:textId="77777777" w:rsidR="001D6368" w:rsidRPr="001A083A" w:rsidRDefault="008D63FD" w:rsidP="006C4CE7">
      <w:pPr>
        <w:rPr>
          <w:rFonts w:ascii="Times New Roman" w:hAnsi="Times New Roman" w:cs="Times New Roman"/>
          <w:lang w:val="en-US"/>
        </w:rPr>
      </w:pPr>
      <w:r w:rsidRPr="001A083A">
        <w:rPr>
          <w:rFonts w:ascii="Times New Roman" w:hAnsi="Times New Roman" w:cs="Times New Roman"/>
          <w:lang w:val="en-US"/>
        </w:rPr>
        <w:t xml:space="preserve">                                                                             Sig. ________________________</w:t>
      </w:r>
      <w:r w:rsidR="005D3866" w:rsidRPr="001A083A">
        <w:rPr>
          <w:rFonts w:ascii="Times New Roman" w:hAnsi="Times New Roman" w:cs="Times New Roman"/>
          <w:lang w:val="en-US"/>
        </w:rPr>
        <w:tab/>
      </w:r>
      <w:r w:rsidR="005D3866" w:rsidRPr="001A083A">
        <w:rPr>
          <w:rFonts w:ascii="Times New Roman" w:hAnsi="Times New Roman" w:cs="Times New Roman"/>
          <w:lang w:val="en-US"/>
        </w:rPr>
        <w:tab/>
      </w:r>
      <w:r w:rsidR="005D3866" w:rsidRPr="001A083A">
        <w:rPr>
          <w:rFonts w:ascii="Times New Roman" w:hAnsi="Times New Roman" w:cs="Times New Roman"/>
          <w:lang w:val="en-US"/>
        </w:rPr>
        <w:tab/>
      </w:r>
      <w:r w:rsidR="005D3866" w:rsidRPr="001A083A">
        <w:rPr>
          <w:rFonts w:ascii="Times New Roman" w:hAnsi="Times New Roman" w:cs="Times New Roman"/>
          <w:lang w:val="en-US"/>
        </w:rPr>
        <w:tab/>
      </w:r>
      <w:r w:rsidR="005D3866" w:rsidRPr="001A083A">
        <w:rPr>
          <w:rFonts w:ascii="Times New Roman" w:hAnsi="Times New Roman" w:cs="Times New Roman"/>
          <w:lang w:val="en-US"/>
        </w:rPr>
        <w:tab/>
      </w:r>
      <w:r w:rsidR="005D3866" w:rsidRPr="001A083A">
        <w:rPr>
          <w:rFonts w:ascii="Times New Roman" w:hAnsi="Times New Roman" w:cs="Times New Roman"/>
          <w:lang w:val="en-US"/>
        </w:rPr>
        <w:tab/>
      </w:r>
      <w:r w:rsidR="001D6368" w:rsidRPr="001A083A">
        <w:rPr>
          <w:rFonts w:ascii="Times New Roman" w:hAnsi="Times New Roman" w:cs="Times New Roman"/>
          <w:lang w:val="en-US"/>
        </w:rPr>
        <w:t xml:space="preserve">                         </w:t>
      </w:r>
    </w:p>
    <w:p w14:paraId="588E2C05" w14:textId="77777777" w:rsidR="005D3866" w:rsidRPr="001A083A" w:rsidRDefault="001D6368" w:rsidP="006C4CE7">
      <w:pPr>
        <w:rPr>
          <w:rFonts w:ascii="Times New Roman" w:hAnsi="Times New Roman" w:cs="Times New Roman"/>
          <w:lang w:val="en-US"/>
        </w:rPr>
      </w:pPr>
      <w:r w:rsidRPr="001A083A">
        <w:rPr>
          <w:rFonts w:ascii="Times New Roman" w:hAnsi="Times New Roman" w:cs="Times New Roman"/>
          <w:lang w:val="en-US"/>
        </w:rPr>
        <w:t xml:space="preserve">                                                                             </w:t>
      </w:r>
      <w:r w:rsidR="005D3866" w:rsidRPr="001A083A">
        <w:rPr>
          <w:rFonts w:ascii="Times New Roman" w:hAnsi="Times New Roman" w:cs="Times New Roman"/>
          <w:lang w:val="en-US"/>
        </w:rPr>
        <w:t>Sig</w:t>
      </w:r>
      <w:r w:rsidRPr="001A083A">
        <w:rPr>
          <w:rFonts w:ascii="Times New Roman" w:hAnsi="Times New Roman" w:cs="Times New Roman"/>
          <w:lang w:val="en-US"/>
        </w:rPr>
        <w:t>. ________________________</w:t>
      </w:r>
    </w:p>
    <w:p w14:paraId="613BA59D" w14:textId="77777777" w:rsidR="00B320EE" w:rsidRPr="001A083A" w:rsidRDefault="00B320EE" w:rsidP="006C4CE7">
      <w:pPr>
        <w:rPr>
          <w:rFonts w:ascii="Times New Roman" w:hAnsi="Times New Roman" w:cs="Times New Roman"/>
        </w:rPr>
      </w:pPr>
      <w:r w:rsidRPr="001A083A">
        <w:rPr>
          <w:rFonts w:ascii="Times New Roman" w:hAnsi="Times New Roman" w:cs="Times New Roman"/>
          <w:lang w:val="en-US"/>
        </w:rPr>
        <w:t xml:space="preserve">                                                                              </w:t>
      </w:r>
      <w:r w:rsidRPr="004D3D52">
        <w:rPr>
          <w:rFonts w:ascii="Times New Roman" w:hAnsi="Times New Roman" w:cs="Times New Roman"/>
        </w:rPr>
        <w:t>Sig</w:t>
      </w:r>
      <w:r w:rsidR="001D6368" w:rsidRPr="004D3D52">
        <w:rPr>
          <w:rFonts w:ascii="Times New Roman" w:hAnsi="Times New Roman" w:cs="Times New Roman"/>
        </w:rPr>
        <w:t>. _______________________</w:t>
      </w:r>
      <w:r w:rsidR="008D63FD" w:rsidRPr="004D3D52">
        <w:rPr>
          <w:rFonts w:ascii="Times New Roman" w:hAnsi="Times New Roman" w:cs="Times New Roman"/>
        </w:rPr>
        <w:t>_</w:t>
      </w:r>
      <w:r w:rsidRPr="004D3D52">
        <w:rPr>
          <w:rFonts w:ascii="Times New Roman" w:hAnsi="Times New Roman" w:cs="Times New Roman"/>
        </w:rPr>
        <w:t xml:space="preserve">                                                                            </w:t>
      </w:r>
      <w:r w:rsidR="00617839" w:rsidRPr="004D3D52">
        <w:rPr>
          <w:rFonts w:ascii="Times New Roman" w:hAnsi="Times New Roman" w:cs="Times New Roman"/>
        </w:rPr>
        <w:t xml:space="preserve"> </w:t>
      </w:r>
      <w:r w:rsidR="001D6368" w:rsidRPr="004D3D52">
        <w:rPr>
          <w:rFonts w:ascii="Times New Roman" w:hAnsi="Times New Roman" w:cs="Times New Roman"/>
        </w:rPr>
        <w:t xml:space="preserve">       </w:t>
      </w:r>
      <w:r w:rsidR="008D63FD" w:rsidRPr="004D3D52">
        <w:rPr>
          <w:rFonts w:ascii="Times New Roman" w:hAnsi="Times New Roman" w:cs="Times New Roman"/>
        </w:rPr>
        <w:t xml:space="preserve">     </w:t>
      </w:r>
    </w:p>
    <w:p w14:paraId="484D6428" w14:textId="77777777" w:rsidR="00B320EE" w:rsidRPr="001A083A" w:rsidRDefault="00B320EE" w:rsidP="006C4CE7">
      <w:pPr>
        <w:rPr>
          <w:rFonts w:ascii="Times New Roman" w:hAnsi="Times New Roman" w:cs="Times New Roman"/>
        </w:rPr>
      </w:pPr>
      <w:r w:rsidRPr="001A083A">
        <w:rPr>
          <w:rFonts w:ascii="Times New Roman" w:hAnsi="Times New Roman" w:cs="Times New Roman"/>
        </w:rPr>
        <w:t xml:space="preserve">                                                                             </w:t>
      </w:r>
      <w:r w:rsidR="00617839" w:rsidRPr="001A083A">
        <w:rPr>
          <w:rFonts w:ascii="Times New Roman" w:hAnsi="Times New Roman" w:cs="Times New Roman"/>
        </w:rPr>
        <w:t xml:space="preserve"> </w:t>
      </w:r>
      <w:r w:rsidRPr="001A083A">
        <w:rPr>
          <w:rFonts w:ascii="Times New Roman" w:hAnsi="Times New Roman" w:cs="Times New Roman"/>
        </w:rPr>
        <w:t>Sig</w:t>
      </w:r>
      <w:r w:rsidR="001D6368" w:rsidRPr="001A083A">
        <w:rPr>
          <w:rFonts w:ascii="Times New Roman" w:hAnsi="Times New Roman" w:cs="Times New Roman"/>
        </w:rPr>
        <w:t>.</w:t>
      </w:r>
      <w:r w:rsidR="008D63FD" w:rsidRPr="001A083A">
        <w:rPr>
          <w:rFonts w:ascii="Times New Roman" w:hAnsi="Times New Roman" w:cs="Times New Roman"/>
        </w:rPr>
        <w:t xml:space="preserve"> ________________________</w:t>
      </w:r>
    </w:p>
    <w:p w14:paraId="5C08307D" w14:textId="77777777" w:rsidR="008D63FD" w:rsidRPr="001A083A" w:rsidRDefault="008D63FD" w:rsidP="00A67F01">
      <w:pPr>
        <w:jc w:val="center"/>
        <w:rPr>
          <w:rFonts w:ascii="Times New Roman" w:hAnsi="Times New Roman" w:cs="Times New Roman"/>
        </w:rPr>
      </w:pPr>
    </w:p>
    <w:p w14:paraId="41392312" w14:textId="77777777" w:rsidR="008D63FD" w:rsidRPr="001A083A" w:rsidRDefault="008D63FD" w:rsidP="00A67F01">
      <w:pPr>
        <w:jc w:val="center"/>
        <w:rPr>
          <w:rFonts w:ascii="Times New Roman" w:hAnsi="Times New Roman" w:cs="Times New Roman"/>
        </w:rPr>
      </w:pPr>
    </w:p>
    <w:p w14:paraId="48034673" w14:textId="77777777" w:rsidR="005D3866" w:rsidRPr="001A083A" w:rsidRDefault="005D3866" w:rsidP="00A67F01">
      <w:pPr>
        <w:jc w:val="center"/>
        <w:rPr>
          <w:rFonts w:ascii="Times New Roman" w:hAnsi="Times New Roman" w:cs="Times New Roman"/>
        </w:rPr>
      </w:pPr>
      <w:r w:rsidRPr="001A083A">
        <w:rPr>
          <w:rFonts w:ascii="Times New Roman" w:hAnsi="Times New Roman" w:cs="Times New Roman"/>
        </w:rPr>
        <w:t xml:space="preserve">STATUTO </w:t>
      </w:r>
    </w:p>
    <w:p w14:paraId="40B28C9C" w14:textId="77777777" w:rsidR="005D3866" w:rsidRPr="001A083A" w:rsidRDefault="005D3866" w:rsidP="005D3866">
      <w:pPr>
        <w:jc w:val="center"/>
        <w:rPr>
          <w:rFonts w:ascii="Times New Roman" w:hAnsi="Times New Roman" w:cs="Times New Roman"/>
          <w:b/>
        </w:rPr>
      </w:pPr>
      <w:r w:rsidRPr="001A083A">
        <w:rPr>
          <w:rFonts w:ascii="Times New Roman" w:hAnsi="Times New Roman" w:cs="Times New Roman"/>
          <w:b/>
        </w:rPr>
        <w:t xml:space="preserve">ART.1                                                                                                                                                                             </w:t>
      </w:r>
      <w:proofErr w:type="gramStart"/>
      <w:r w:rsidRPr="001A083A">
        <w:rPr>
          <w:rFonts w:ascii="Times New Roman" w:hAnsi="Times New Roman" w:cs="Times New Roman"/>
          <w:b/>
        </w:rPr>
        <w:t xml:space="preserve">   (</w:t>
      </w:r>
      <w:proofErr w:type="gramEnd"/>
      <w:r w:rsidRPr="001A083A">
        <w:rPr>
          <w:rFonts w:ascii="Times New Roman" w:hAnsi="Times New Roman" w:cs="Times New Roman"/>
          <w:b/>
        </w:rPr>
        <w:t>Denominazione, sede e durata)</w:t>
      </w:r>
    </w:p>
    <w:p w14:paraId="1CC9068E" w14:textId="77777777" w:rsidR="00207FD2" w:rsidRPr="001A083A" w:rsidRDefault="009E5CB3" w:rsidP="001569D4">
      <w:pPr>
        <w:jc w:val="both"/>
        <w:rPr>
          <w:rFonts w:ascii="Times New Roman" w:hAnsi="Times New Roman" w:cs="Times New Roman"/>
        </w:rPr>
      </w:pPr>
      <w:r w:rsidRPr="001A083A">
        <w:rPr>
          <w:rFonts w:ascii="Times New Roman" w:hAnsi="Times New Roman" w:cs="Times New Roman"/>
        </w:rPr>
        <w:t xml:space="preserve">E’ costituito </w:t>
      </w:r>
      <w:r w:rsidRPr="00ED542D">
        <w:rPr>
          <w:rFonts w:ascii="Times New Roman" w:hAnsi="Times New Roman" w:cs="Times New Roman"/>
          <w:strike/>
        </w:rPr>
        <w:t>fra i presenti</w:t>
      </w:r>
      <w:r w:rsidRPr="001A083A">
        <w:rPr>
          <w:rFonts w:ascii="Times New Roman" w:hAnsi="Times New Roman" w:cs="Times New Roman"/>
        </w:rPr>
        <w:t xml:space="preserve">, ai sensi </w:t>
      </w:r>
      <w:r w:rsidR="007D062E" w:rsidRPr="001A083A">
        <w:rPr>
          <w:rFonts w:ascii="Times New Roman" w:hAnsi="Times New Roman" w:cs="Times New Roman"/>
        </w:rPr>
        <w:t xml:space="preserve">del Codice civile e </w:t>
      </w:r>
      <w:r w:rsidRPr="001A083A">
        <w:rPr>
          <w:rFonts w:ascii="Times New Roman" w:hAnsi="Times New Roman" w:cs="Times New Roman"/>
        </w:rPr>
        <w:t>del Decreto Legislativo 3 luglio 2017, n. 117 (in seguito denominato</w:t>
      </w:r>
      <w:r w:rsidR="00022CD3" w:rsidRPr="001A083A">
        <w:rPr>
          <w:rFonts w:ascii="Times New Roman" w:hAnsi="Times New Roman" w:cs="Times New Roman"/>
          <w:b/>
        </w:rPr>
        <w:t xml:space="preserve"> </w:t>
      </w:r>
      <w:r w:rsidR="007D062E" w:rsidRPr="001A083A">
        <w:rPr>
          <w:rFonts w:ascii="Times New Roman" w:hAnsi="Times New Roman" w:cs="Times New Roman"/>
        </w:rPr>
        <w:t>“Codice del Terzo settore”) e suc</w:t>
      </w:r>
      <w:r w:rsidR="00957750" w:rsidRPr="001A083A">
        <w:rPr>
          <w:rFonts w:ascii="Times New Roman" w:hAnsi="Times New Roman" w:cs="Times New Roman"/>
        </w:rPr>
        <w:t>c</w:t>
      </w:r>
      <w:r w:rsidR="007D062E" w:rsidRPr="001A083A">
        <w:rPr>
          <w:rFonts w:ascii="Times New Roman" w:hAnsi="Times New Roman" w:cs="Times New Roman"/>
        </w:rPr>
        <w:t>essive modifiche</w:t>
      </w:r>
      <w:r w:rsidR="00957750" w:rsidRPr="001A083A">
        <w:rPr>
          <w:rFonts w:ascii="Times New Roman" w:hAnsi="Times New Roman" w:cs="Times New Roman"/>
        </w:rPr>
        <w:t>, una associazione di promozione sociale</w:t>
      </w:r>
      <w:r w:rsidR="00022CD3" w:rsidRPr="001A083A">
        <w:rPr>
          <w:rFonts w:ascii="Times New Roman" w:hAnsi="Times New Roman" w:cs="Times New Roman"/>
        </w:rPr>
        <w:t xml:space="preserve"> avente la seguente denominazione</w:t>
      </w:r>
      <w:r w:rsidR="00672656" w:rsidRPr="001A083A">
        <w:rPr>
          <w:rFonts w:ascii="Times New Roman" w:hAnsi="Times New Roman" w:cs="Times New Roman"/>
        </w:rPr>
        <w:t>:</w:t>
      </w:r>
      <w:r w:rsidR="00022CD3" w:rsidRPr="001A083A">
        <w:rPr>
          <w:rFonts w:ascii="Times New Roman" w:hAnsi="Times New Roman" w:cs="Times New Roman"/>
        </w:rPr>
        <w:t xml:space="preserve"> “</w:t>
      </w:r>
      <w:r w:rsidR="00B0435A" w:rsidRPr="001A083A">
        <w:rPr>
          <w:rFonts w:ascii="Times New Roman" w:hAnsi="Times New Roman" w:cs="Times New Roman"/>
        </w:rPr>
        <w:t xml:space="preserve">Associazione </w:t>
      </w:r>
      <w:r w:rsidR="001D6368" w:rsidRPr="001A083A">
        <w:rPr>
          <w:rFonts w:ascii="Times New Roman" w:hAnsi="Times New Roman" w:cs="Times New Roman"/>
        </w:rPr>
        <w:t>_______________</w:t>
      </w:r>
      <w:r w:rsidR="00207FD2" w:rsidRPr="001A083A">
        <w:rPr>
          <w:rFonts w:ascii="Times New Roman" w:hAnsi="Times New Roman" w:cs="Times New Roman"/>
        </w:rPr>
        <w:t xml:space="preserve">- </w:t>
      </w:r>
      <w:r w:rsidR="00957750" w:rsidRPr="001A083A">
        <w:rPr>
          <w:rFonts w:ascii="Times New Roman" w:hAnsi="Times New Roman" w:cs="Times New Roman"/>
        </w:rPr>
        <w:t>APS</w:t>
      </w:r>
      <w:r w:rsidR="00022CD3" w:rsidRPr="001A083A">
        <w:rPr>
          <w:rFonts w:ascii="Times New Roman" w:hAnsi="Times New Roman" w:cs="Times New Roman"/>
        </w:rPr>
        <w:t>”</w:t>
      </w:r>
      <w:r w:rsidR="00B0435A" w:rsidRPr="001A083A">
        <w:rPr>
          <w:rFonts w:ascii="Times New Roman" w:hAnsi="Times New Roman" w:cs="Times New Roman"/>
        </w:rPr>
        <w:t>, da ora in avanti denominata “A</w:t>
      </w:r>
      <w:r w:rsidR="00022CD3" w:rsidRPr="001A083A">
        <w:rPr>
          <w:rFonts w:ascii="Times New Roman" w:hAnsi="Times New Roman" w:cs="Times New Roman"/>
        </w:rPr>
        <w:t xml:space="preserve">ssociazione”, con sede legale nel Comune di </w:t>
      </w:r>
      <w:r w:rsidR="001D6368" w:rsidRPr="001A083A">
        <w:rPr>
          <w:rFonts w:ascii="Times New Roman" w:hAnsi="Times New Roman" w:cs="Times New Roman"/>
        </w:rPr>
        <w:t>_________</w:t>
      </w:r>
      <w:r w:rsidR="00207FD2" w:rsidRPr="001A083A">
        <w:rPr>
          <w:rFonts w:ascii="Times New Roman" w:hAnsi="Times New Roman" w:cs="Times New Roman"/>
        </w:rPr>
        <w:t xml:space="preserve">  (</w:t>
      </w:r>
      <w:proofErr w:type="spellStart"/>
      <w:r w:rsidR="00207FD2" w:rsidRPr="001A083A">
        <w:rPr>
          <w:rFonts w:ascii="Times New Roman" w:hAnsi="Times New Roman" w:cs="Times New Roman"/>
        </w:rPr>
        <w:t>Prov</w:t>
      </w:r>
      <w:proofErr w:type="spellEnd"/>
      <w:r w:rsidR="001D6368" w:rsidRPr="001A083A">
        <w:rPr>
          <w:rFonts w:ascii="Times New Roman" w:hAnsi="Times New Roman" w:cs="Times New Roman"/>
        </w:rPr>
        <w:t>…</w:t>
      </w:r>
      <w:r w:rsidR="00207FD2" w:rsidRPr="001A083A">
        <w:rPr>
          <w:rFonts w:ascii="Times New Roman" w:hAnsi="Times New Roman" w:cs="Times New Roman"/>
        </w:rPr>
        <w:t xml:space="preserve">), </w:t>
      </w:r>
      <w:r w:rsidR="00022CD3" w:rsidRPr="001A083A">
        <w:rPr>
          <w:rFonts w:ascii="Times New Roman" w:hAnsi="Times New Roman" w:cs="Times New Roman"/>
        </w:rPr>
        <w:t xml:space="preserve"> </w:t>
      </w:r>
      <w:proofErr w:type="spellStart"/>
      <w:r w:rsidR="00022CD3" w:rsidRPr="001A083A">
        <w:rPr>
          <w:rFonts w:ascii="Times New Roman" w:hAnsi="Times New Roman" w:cs="Times New Roman"/>
        </w:rPr>
        <w:t>Via</w:t>
      </w:r>
      <w:r w:rsidR="001D6368" w:rsidRPr="001A083A">
        <w:rPr>
          <w:rFonts w:ascii="Times New Roman" w:hAnsi="Times New Roman" w:cs="Times New Roman"/>
        </w:rPr>
        <w:t>_________________</w:t>
      </w:r>
      <w:r w:rsidR="00207FD2" w:rsidRPr="001A083A">
        <w:rPr>
          <w:rFonts w:ascii="Times New Roman" w:hAnsi="Times New Roman" w:cs="Times New Roman"/>
        </w:rPr>
        <w:t>n</w:t>
      </w:r>
      <w:proofErr w:type="spellEnd"/>
      <w:r w:rsidR="001D6368" w:rsidRPr="001A083A">
        <w:rPr>
          <w:rFonts w:ascii="Times New Roman" w:hAnsi="Times New Roman" w:cs="Times New Roman"/>
        </w:rPr>
        <w:t>_____</w:t>
      </w:r>
      <w:r w:rsidR="00022CD3" w:rsidRPr="001A083A">
        <w:rPr>
          <w:rFonts w:ascii="Times New Roman" w:hAnsi="Times New Roman" w:cs="Times New Roman"/>
        </w:rPr>
        <w:t xml:space="preserve"> </w:t>
      </w:r>
    </w:p>
    <w:p w14:paraId="670D2CCE" w14:textId="77777777" w:rsidR="00022CD3" w:rsidRPr="001A083A" w:rsidRDefault="009C1B01" w:rsidP="001569D4">
      <w:pPr>
        <w:jc w:val="both"/>
        <w:rPr>
          <w:rFonts w:ascii="Times New Roman" w:hAnsi="Times New Roman" w:cs="Times New Roman"/>
        </w:rPr>
      </w:pPr>
      <w:r w:rsidRPr="001A083A">
        <w:rPr>
          <w:rFonts w:ascii="Times New Roman" w:hAnsi="Times New Roman" w:cs="Times New Roman"/>
        </w:rPr>
        <w:t>L’a</w:t>
      </w:r>
      <w:r w:rsidR="00672656" w:rsidRPr="001A083A">
        <w:rPr>
          <w:rFonts w:ascii="Times New Roman" w:hAnsi="Times New Roman" w:cs="Times New Roman"/>
        </w:rPr>
        <w:t>s</w:t>
      </w:r>
      <w:r w:rsidRPr="001A083A">
        <w:rPr>
          <w:rFonts w:ascii="Times New Roman" w:hAnsi="Times New Roman" w:cs="Times New Roman"/>
        </w:rPr>
        <w:t>sociazione ha</w:t>
      </w:r>
      <w:r w:rsidR="00022CD3" w:rsidRPr="001A083A">
        <w:rPr>
          <w:rFonts w:ascii="Times New Roman" w:hAnsi="Times New Roman" w:cs="Times New Roman"/>
        </w:rPr>
        <w:t xml:space="preserve"> durata illimitata. Il cambiamento d</w:t>
      </w:r>
      <w:r w:rsidR="008D63FD" w:rsidRPr="001A083A">
        <w:rPr>
          <w:rFonts w:ascii="Times New Roman" w:hAnsi="Times New Roman" w:cs="Times New Roman"/>
        </w:rPr>
        <w:t>i</w:t>
      </w:r>
      <w:r w:rsidR="00022CD3" w:rsidRPr="001A083A">
        <w:rPr>
          <w:rFonts w:ascii="Times New Roman" w:hAnsi="Times New Roman" w:cs="Times New Roman"/>
        </w:rPr>
        <w:t xml:space="preserve"> sede non comporta modifica statutaria</w:t>
      </w:r>
      <w:r w:rsidRPr="001A083A">
        <w:rPr>
          <w:rFonts w:ascii="Times New Roman" w:hAnsi="Times New Roman" w:cs="Times New Roman"/>
        </w:rPr>
        <w:t>.</w:t>
      </w:r>
      <w:r w:rsidR="00022CD3" w:rsidRPr="001A083A">
        <w:rPr>
          <w:rFonts w:ascii="Times New Roman" w:hAnsi="Times New Roman" w:cs="Times New Roman"/>
        </w:rPr>
        <w:t xml:space="preserve"> </w:t>
      </w:r>
    </w:p>
    <w:p w14:paraId="7F7CD604" w14:textId="77777777" w:rsidR="005D3866" w:rsidRPr="001A083A" w:rsidRDefault="00022CD3" w:rsidP="00A352E9">
      <w:pPr>
        <w:jc w:val="center"/>
        <w:rPr>
          <w:rFonts w:ascii="Times New Roman" w:hAnsi="Times New Roman" w:cs="Times New Roman"/>
          <w:b/>
        </w:rPr>
      </w:pPr>
      <w:r w:rsidRPr="001A083A">
        <w:rPr>
          <w:rFonts w:ascii="Times New Roman" w:hAnsi="Times New Roman" w:cs="Times New Roman"/>
          <w:b/>
        </w:rPr>
        <w:t xml:space="preserve">ART.2                                                                                                                                                                           </w:t>
      </w:r>
      <w:proofErr w:type="gramStart"/>
      <w:r w:rsidRPr="001A083A">
        <w:rPr>
          <w:rFonts w:ascii="Times New Roman" w:hAnsi="Times New Roman" w:cs="Times New Roman"/>
          <w:b/>
        </w:rPr>
        <w:t xml:space="preserve">   (</w:t>
      </w:r>
      <w:proofErr w:type="gramEnd"/>
      <w:r w:rsidRPr="001A083A">
        <w:rPr>
          <w:rFonts w:ascii="Times New Roman" w:hAnsi="Times New Roman" w:cs="Times New Roman"/>
          <w:b/>
        </w:rPr>
        <w:t>Scopo, finalità e attività)</w:t>
      </w:r>
    </w:p>
    <w:p w14:paraId="732B48F7" w14:textId="77777777" w:rsidR="00F64383" w:rsidRPr="006D10D7" w:rsidRDefault="00B0435A" w:rsidP="001569D4">
      <w:pPr>
        <w:jc w:val="both"/>
        <w:rPr>
          <w:rFonts w:ascii="Times New Roman" w:hAnsi="Times New Roman" w:cs="Times New Roman"/>
          <w:i/>
          <w:color w:val="FF0000"/>
        </w:rPr>
      </w:pPr>
      <w:r w:rsidRPr="001A083A">
        <w:rPr>
          <w:rFonts w:ascii="Times New Roman" w:hAnsi="Times New Roman" w:cs="Times New Roman"/>
        </w:rPr>
        <w:t>L’A</w:t>
      </w:r>
      <w:r w:rsidR="00376EE5">
        <w:rPr>
          <w:rFonts w:ascii="Times New Roman" w:hAnsi="Times New Roman" w:cs="Times New Roman"/>
        </w:rPr>
        <w:t>ssociazione non  ha scopo</w:t>
      </w:r>
      <w:r w:rsidR="00123D38" w:rsidRPr="001A083A">
        <w:rPr>
          <w:rFonts w:ascii="Times New Roman" w:hAnsi="Times New Roman" w:cs="Times New Roman"/>
        </w:rPr>
        <w:t xml:space="preserve"> di lucro e persegue finalità civiche, solidaristiche e di utilità sociale, mediante lo svolgimento, </w:t>
      </w:r>
      <w:r w:rsidR="00617839" w:rsidRPr="001A083A">
        <w:rPr>
          <w:rFonts w:ascii="Times New Roman" w:hAnsi="Times New Roman" w:cs="Times New Roman"/>
        </w:rPr>
        <w:t>in favore dei propri associati o</w:t>
      </w:r>
      <w:r w:rsidR="00A04532" w:rsidRPr="001A083A">
        <w:rPr>
          <w:rFonts w:ascii="Times New Roman" w:hAnsi="Times New Roman" w:cs="Times New Roman"/>
        </w:rPr>
        <w:t xml:space="preserve"> di loro familiari o di terzi, </w:t>
      </w:r>
      <w:r w:rsidR="00123D38" w:rsidRPr="001A083A">
        <w:rPr>
          <w:rFonts w:ascii="Times New Roman" w:hAnsi="Times New Roman" w:cs="Times New Roman"/>
        </w:rPr>
        <w:t xml:space="preserve">in via esclusiva o principale, </w:t>
      </w:r>
      <w:r w:rsidR="00A04532" w:rsidRPr="001A083A">
        <w:rPr>
          <w:rFonts w:ascii="Times New Roman" w:hAnsi="Times New Roman" w:cs="Times New Roman"/>
        </w:rPr>
        <w:t>dell’</w:t>
      </w:r>
      <w:r w:rsidR="00123D38" w:rsidRPr="001A083A">
        <w:rPr>
          <w:rFonts w:ascii="Times New Roman" w:hAnsi="Times New Roman" w:cs="Times New Roman"/>
        </w:rPr>
        <w:t>attività di interesse generale</w:t>
      </w:r>
      <w:r w:rsidR="00A04532" w:rsidRPr="001A083A">
        <w:rPr>
          <w:rFonts w:ascii="Times New Roman" w:hAnsi="Times New Roman" w:cs="Times New Roman"/>
        </w:rPr>
        <w:t xml:space="preserve"> di cui all’art. 5, comma 1, lett.</w:t>
      </w:r>
      <w:r w:rsidR="00617839" w:rsidRPr="001A083A">
        <w:rPr>
          <w:rFonts w:ascii="Times New Roman" w:hAnsi="Times New Roman" w:cs="Times New Roman"/>
        </w:rPr>
        <w:t xml:space="preserve"> </w:t>
      </w:r>
      <w:r w:rsidR="008E069A" w:rsidRPr="001A083A">
        <w:rPr>
          <w:rFonts w:ascii="Times New Roman" w:hAnsi="Times New Roman" w:cs="Times New Roman"/>
        </w:rPr>
        <w:t>i) del Codice del Terzo s</w:t>
      </w:r>
      <w:r w:rsidR="00A04532" w:rsidRPr="001A083A">
        <w:rPr>
          <w:rFonts w:ascii="Times New Roman" w:hAnsi="Times New Roman" w:cs="Times New Roman"/>
        </w:rPr>
        <w:t>ettore</w:t>
      </w:r>
      <w:r w:rsidR="00123D38" w:rsidRPr="001A083A">
        <w:rPr>
          <w:rFonts w:ascii="Times New Roman" w:hAnsi="Times New Roman" w:cs="Times New Roman"/>
        </w:rPr>
        <w:t>,</w:t>
      </w:r>
      <w:r w:rsidR="00F64383" w:rsidRPr="001A083A">
        <w:rPr>
          <w:rFonts w:ascii="Times New Roman" w:hAnsi="Times New Roman" w:cs="Times New Roman"/>
        </w:rPr>
        <w:t xml:space="preserve"> avvalendosi prevalentemente </w:t>
      </w:r>
      <w:r w:rsidR="00123D38" w:rsidRPr="001A083A">
        <w:rPr>
          <w:rFonts w:ascii="Times New Roman" w:hAnsi="Times New Roman" w:cs="Times New Roman"/>
        </w:rPr>
        <w:t xml:space="preserve"> </w:t>
      </w:r>
      <w:r w:rsidR="00F64383" w:rsidRPr="001A083A">
        <w:rPr>
          <w:rFonts w:ascii="Times New Roman" w:hAnsi="Times New Roman" w:cs="Times New Roman"/>
        </w:rPr>
        <w:t>dell’</w:t>
      </w:r>
      <w:r w:rsidR="00123D38" w:rsidRPr="001A083A">
        <w:rPr>
          <w:rFonts w:ascii="Times New Roman" w:hAnsi="Times New Roman" w:cs="Times New Roman"/>
        </w:rPr>
        <w:t xml:space="preserve">azione volontaria </w:t>
      </w:r>
      <w:r w:rsidR="00B2495D" w:rsidRPr="001A083A">
        <w:rPr>
          <w:rFonts w:ascii="Times New Roman" w:hAnsi="Times New Roman" w:cs="Times New Roman"/>
        </w:rPr>
        <w:t xml:space="preserve">dei propri associati: </w:t>
      </w:r>
      <w:r w:rsidR="00B2495D" w:rsidRPr="00376EE5">
        <w:rPr>
          <w:rFonts w:ascii="Times New Roman" w:hAnsi="Times New Roman" w:cs="Times New Roman"/>
        </w:rPr>
        <w:t>“organizzazione e gestione di attività culturali</w:t>
      </w:r>
      <w:r w:rsidR="00EF2A6E" w:rsidRPr="00376EE5">
        <w:rPr>
          <w:rFonts w:ascii="Times New Roman" w:hAnsi="Times New Roman" w:cs="Times New Roman"/>
        </w:rPr>
        <w:t>, artistiche o ricreative di interesse sociale , incluse attività anche editoriali, di promozione e diffusione della cultura e della pratica di volontariato e delle attività di interesse generale di cui al presente articolo”</w:t>
      </w:r>
      <w:r w:rsidR="00EF2A6E" w:rsidRPr="001A083A">
        <w:rPr>
          <w:rFonts w:ascii="Times New Roman" w:hAnsi="Times New Roman" w:cs="Times New Roman"/>
          <w:i/>
        </w:rPr>
        <w:t>.</w:t>
      </w:r>
      <w:r w:rsidR="006D10D7">
        <w:rPr>
          <w:rFonts w:ascii="Times New Roman" w:hAnsi="Times New Roman" w:cs="Times New Roman"/>
          <w:i/>
        </w:rPr>
        <w:t xml:space="preserve"> </w:t>
      </w:r>
      <w:r w:rsidR="00DA7CD4">
        <w:rPr>
          <w:rFonts w:ascii="Times New Roman" w:hAnsi="Times New Roman" w:cs="Times New Roman"/>
          <w:i/>
          <w:color w:val="FF0000"/>
        </w:rPr>
        <w:t>(Cfr. la nota posta</w:t>
      </w:r>
      <w:r w:rsidR="006D10D7">
        <w:rPr>
          <w:rFonts w:ascii="Times New Roman" w:hAnsi="Times New Roman" w:cs="Times New Roman"/>
          <w:i/>
          <w:color w:val="FF0000"/>
        </w:rPr>
        <w:t xml:space="preserve"> al termine dell’art.2 dell’Atto costitutivo</w:t>
      </w:r>
      <w:r w:rsidR="00DA7CD4">
        <w:rPr>
          <w:rFonts w:ascii="Times New Roman" w:hAnsi="Times New Roman" w:cs="Times New Roman"/>
          <w:i/>
          <w:color w:val="FF0000"/>
        </w:rPr>
        <w:t xml:space="preserve"> relativamente allo svolgimento </w:t>
      </w:r>
      <w:r w:rsidR="00376EE5">
        <w:rPr>
          <w:rFonts w:ascii="Times New Roman" w:hAnsi="Times New Roman" w:cs="Times New Roman"/>
          <w:i/>
          <w:color w:val="FF0000"/>
        </w:rPr>
        <w:t xml:space="preserve">anche </w:t>
      </w:r>
      <w:r w:rsidR="00DA7CD4">
        <w:rPr>
          <w:rFonts w:ascii="Times New Roman" w:hAnsi="Times New Roman" w:cs="Times New Roman"/>
          <w:i/>
          <w:color w:val="FF0000"/>
        </w:rPr>
        <w:t xml:space="preserve">di altre </w:t>
      </w:r>
      <w:r w:rsidR="00DA7CD4" w:rsidRPr="00376EE5">
        <w:rPr>
          <w:rFonts w:ascii="Times New Roman" w:hAnsi="Times New Roman" w:cs="Times New Roman"/>
          <w:b/>
          <w:i/>
          <w:color w:val="FF0000"/>
        </w:rPr>
        <w:t>attività di carattere generale</w:t>
      </w:r>
      <w:r w:rsidR="00DA7CD4">
        <w:rPr>
          <w:rFonts w:ascii="Times New Roman" w:hAnsi="Times New Roman" w:cs="Times New Roman"/>
          <w:i/>
          <w:color w:val="FF0000"/>
        </w:rPr>
        <w:t xml:space="preserve"> </w:t>
      </w:r>
      <w:r w:rsidR="00642C3B">
        <w:rPr>
          <w:rFonts w:ascii="Times New Roman" w:hAnsi="Times New Roman" w:cs="Times New Roman"/>
          <w:i/>
          <w:color w:val="FF0000"/>
        </w:rPr>
        <w:t xml:space="preserve">tra quelle </w:t>
      </w:r>
      <w:r w:rsidR="00DA7CD4">
        <w:rPr>
          <w:rFonts w:ascii="Times New Roman" w:hAnsi="Times New Roman" w:cs="Times New Roman"/>
          <w:i/>
          <w:color w:val="FF0000"/>
        </w:rPr>
        <w:t>indicate nell’art. 5, comma</w:t>
      </w:r>
      <w:r w:rsidR="00642C3B">
        <w:rPr>
          <w:rFonts w:ascii="Times New Roman" w:hAnsi="Times New Roman" w:cs="Times New Roman"/>
          <w:i/>
          <w:color w:val="FF0000"/>
        </w:rPr>
        <w:t>1</w:t>
      </w:r>
      <w:r w:rsidR="00DA7CD4">
        <w:rPr>
          <w:rFonts w:ascii="Times New Roman" w:hAnsi="Times New Roman" w:cs="Times New Roman"/>
          <w:i/>
          <w:color w:val="FF0000"/>
        </w:rPr>
        <w:t xml:space="preserve">, lettere da a) </w:t>
      </w:r>
      <w:proofErr w:type="gramStart"/>
      <w:r w:rsidR="00DA7CD4">
        <w:rPr>
          <w:rFonts w:ascii="Times New Roman" w:hAnsi="Times New Roman" w:cs="Times New Roman"/>
          <w:i/>
          <w:color w:val="FF0000"/>
        </w:rPr>
        <w:t>a  z</w:t>
      </w:r>
      <w:proofErr w:type="gramEnd"/>
      <w:r w:rsidR="00DA7CD4">
        <w:rPr>
          <w:rFonts w:ascii="Times New Roman" w:hAnsi="Times New Roman" w:cs="Times New Roman"/>
          <w:i/>
          <w:color w:val="FF0000"/>
        </w:rPr>
        <w:t xml:space="preserve">) del Codice del Terzo settore)  </w:t>
      </w:r>
      <w:r w:rsidR="006D10D7">
        <w:rPr>
          <w:rFonts w:ascii="Times New Roman" w:hAnsi="Times New Roman" w:cs="Times New Roman"/>
          <w:i/>
          <w:color w:val="FF0000"/>
        </w:rPr>
        <w:t>.</w:t>
      </w:r>
    </w:p>
    <w:p w14:paraId="5E9B3320" w14:textId="77777777" w:rsidR="005D43A7" w:rsidRPr="001A083A" w:rsidRDefault="00EF2A6E" w:rsidP="001569D4">
      <w:pPr>
        <w:jc w:val="both"/>
        <w:rPr>
          <w:rFonts w:ascii="Times New Roman" w:hAnsi="Times New Roman" w:cs="Times New Roman"/>
        </w:rPr>
      </w:pPr>
      <w:r w:rsidRPr="001A083A">
        <w:rPr>
          <w:rFonts w:ascii="Times New Roman" w:hAnsi="Times New Roman" w:cs="Times New Roman"/>
        </w:rPr>
        <w:lastRenderedPageBreak/>
        <w:t>In particolare, l</w:t>
      </w:r>
      <w:r w:rsidR="00F35534" w:rsidRPr="001A083A">
        <w:rPr>
          <w:rFonts w:ascii="Times New Roman" w:hAnsi="Times New Roman" w:cs="Times New Roman"/>
        </w:rPr>
        <w:t>’attività di promozione della cultura e dell’arte sarà svolta attraverso la promozione e l’organizzazione, senza alcuna finalità lucrativa, di manifestazioni culturali, musicali, teatrali, ricreative, cinematografiche, ed artistiche in genere, attraverso la partecipazione ad esse, la promozione e la partecipazione a convegni, dibattiti, stages, festiv</w:t>
      </w:r>
      <w:r w:rsidR="00F64383" w:rsidRPr="001A083A">
        <w:rPr>
          <w:rFonts w:ascii="Times New Roman" w:hAnsi="Times New Roman" w:cs="Times New Roman"/>
        </w:rPr>
        <w:t>al, conferenze, concorsi, premi,</w:t>
      </w:r>
      <w:r w:rsidR="00F35534" w:rsidRPr="001A083A">
        <w:rPr>
          <w:rFonts w:ascii="Times New Roman" w:hAnsi="Times New Roman" w:cs="Times New Roman"/>
        </w:rPr>
        <w:t xml:space="preserve"> </w:t>
      </w:r>
      <w:r w:rsidR="001902CD" w:rsidRPr="001A083A">
        <w:rPr>
          <w:rFonts w:ascii="Times New Roman" w:hAnsi="Times New Roman" w:cs="Times New Roman"/>
        </w:rPr>
        <w:t xml:space="preserve">corsi di aggiornamento e perfezionamento </w:t>
      </w:r>
      <w:r w:rsidR="0084307C" w:rsidRPr="001A083A">
        <w:rPr>
          <w:rFonts w:ascii="Times New Roman" w:hAnsi="Times New Roman" w:cs="Times New Roman"/>
        </w:rPr>
        <w:t xml:space="preserve">anche professionale </w:t>
      </w:r>
      <w:r w:rsidR="001902CD" w:rsidRPr="001A083A">
        <w:rPr>
          <w:rFonts w:ascii="Times New Roman" w:hAnsi="Times New Roman" w:cs="Times New Roman"/>
        </w:rPr>
        <w:t xml:space="preserve">di teatro, musica, canto, recitazione, danza, pittura, fotografia, arti circensi, ed ogni altra disciplina ricreativa, strumentale e connessa all’attività teatrale </w:t>
      </w:r>
      <w:r w:rsidR="00A21117" w:rsidRPr="001A083A">
        <w:rPr>
          <w:rFonts w:ascii="Times New Roman" w:hAnsi="Times New Roman" w:cs="Times New Roman"/>
        </w:rPr>
        <w:t xml:space="preserve">e </w:t>
      </w:r>
      <w:r w:rsidR="001902CD" w:rsidRPr="001A083A">
        <w:rPr>
          <w:rFonts w:ascii="Times New Roman" w:hAnsi="Times New Roman" w:cs="Times New Roman"/>
        </w:rPr>
        <w:t>artistica</w:t>
      </w:r>
      <w:r w:rsidR="00A21117" w:rsidRPr="001A083A">
        <w:rPr>
          <w:rFonts w:ascii="Times New Roman" w:hAnsi="Times New Roman" w:cs="Times New Roman"/>
        </w:rPr>
        <w:t xml:space="preserve"> in genere.</w:t>
      </w:r>
      <w:r w:rsidRPr="001A083A">
        <w:rPr>
          <w:rFonts w:ascii="Times New Roman" w:hAnsi="Times New Roman" w:cs="Times New Roman"/>
        </w:rPr>
        <w:t xml:space="preserve"> </w:t>
      </w:r>
      <w:r w:rsidRPr="001A083A">
        <w:rPr>
          <w:rFonts w:ascii="Times New Roman" w:hAnsi="Times New Roman" w:cs="Times New Roman"/>
          <w:i/>
          <w:color w:val="FF0000"/>
        </w:rPr>
        <w:t>(N.B.  Il cont</w:t>
      </w:r>
      <w:r w:rsidR="008D63FD" w:rsidRPr="001A083A">
        <w:rPr>
          <w:rFonts w:ascii="Times New Roman" w:hAnsi="Times New Roman" w:cs="Times New Roman"/>
          <w:i/>
          <w:color w:val="FF0000"/>
        </w:rPr>
        <w:t xml:space="preserve">enuto del presente comma </w:t>
      </w:r>
      <w:proofErr w:type="gramStart"/>
      <w:r w:rsidR="008D63FD" w:rsidRPr="001A083A">
        <w:rPr>
          <w:rFonts w:ascii="Times New Roman" w:hAnsi="Times New Roman" w:cs="Times New Roman"/>
          <w:i/>
          <w:color w:val="FF0000"/>
        </w:rPr>
        <w:t xml:space="preserve">ha </w:t>
      </w:r>
      <w:r w:rsidRPr="001A083A">
        <w:rPr>
          <w:rFonts w:ascii="Times New Roman" w:hAnsi="Times New Roman" w:cs="Times New Roman"/>
          <w:i/>
          <w:color w:val="FF0000"/>
        </w:rPr>
        <w:t xml:space="preserve"> carattere</w:t>
      </w:r>
      <w:proofErr w:type="gramEnd"/>
      <w:r w:rsidRPr="001A083A">
        <w:rPr>
          <w:rFonts w:ascii="Times New Roman" w:hAnsi="Times New Roman" w:cs="Times New Roman"/>
          <w:i/>
          <w:color w:val="FF0000"/>
        </w:rPr>
        <w:t xml:space="preserve"> indicativ</w:t>
      </w:r>
      <w:r w:rsidR="008F1FE5" w:rsidRPr="001A083A">
        <w:rPr>
          <w:rFonts w:ascii="Times New Roman" w:hAnsi="Times New Roman" w:cs="Times New Roman"/>
          <w:i/>
          <w:color w:val="FF0000"/>
        </w:rPr>
        <w:t>o. Per motivi di chiarezza</w:t>
      </w:r>
      <w:r w:rsidR="00E8779B" w:rsidRPr="001A083A">
        <w:rPr>
          <w:rFonts w:ascii="Times New Roman" w:hAnsi="Times New Roman" w:cs="Times New Roman"/>
          <w:i/>
          <w:color w:val="FF0000"/>
        </w:rPr>
        <w:t xml:space="preserve"> e </w:t>
      </w:r>
      <w:r w:rsidR="00AC530B" w:rsidRPr="001A083A">
        <w:rPr>
          <w:rFonts w:ascii="Times New Roman" w:hAnsi="Times New Roman" w:cs="Times New Roman"/>
          <w:i/>
          <w:color w:val="FF0000"/>
        </w:rPr>
        <w:t xml:space="preserve">di </w:t>
      </w:r>
      <w:proofErr w:type="gramStart"/>
      <w:r w:rsidR="00AC530B" w:rsidRPr="001A083A">
        <w:rPr>
          <w:rFonts w:ascii="Times New Roman" w:hAnsi="Times New Roman" w:cs="Times New Roman"/>
          <w:i/>
          <w:color w:val="FF0000"/>
        </w:rPr>
        <w:t>t</w:t>
      </w:r>
      <w:r w:rsidR="00E8779B" w:rsidRPr="001A083A">
        <w:rPr>
          <w:rFonts w:ascii="Times New Roman" w:hAnsi="Times New Roman" w:cs="Times New Roman"/>
          <w:i/>
          <w:color w:val="FF0000"/>
        </w:rPr>
        <w:t>rasparenza</w:t>
      </w:r>
      <w:r w:rsidR="00AC530B" w:rsidRPr="001A083A">
        <w:rPr>
          <w:rFonts w:ascii="Times New Roman" w:hAnsi="Times New Roman" w:cs="Times New Roman"/>
          <w:i/>
          <w:color w:val="FF0000"/>
        </w:rPr>
        <w:t xml:space="preserve">, </w:t>
      </w:r>
      <w:r w:rsidR="008F1FE5" w:rsidRPr="001A083A">
        <w:rPr>
          <w:rFonts w:ascii="Times New Roman" w:hAnsi="Times New Roman" w:cs="Times New Roman"/>
          <w:i/>
          <w:color w:val="FF0000"/>
        </w:rPr>
        <w:t xml:space="preserve"> </w:t>
      </w:r>
      <w:r w:rsidR="00E8779B" w:rsidRPr="001A083A">
        <w:rPr>
          <w:rFonts w:ascii="Times New Roman" w:hAnsi="Times New Roman" w:cs="Times New Roman"/>
          <w:i/>
          <w:color w:val="FF0000"/>
        </w:rPr>
        <w:t>occorre</w:t>
      </w:r>
      <w:proofErr w:type="gramEnd"/>
      <w:r w:rsidR="00E8779B" w:rsidRPr="001A083A">
        <w:rPr>
          <w:rFonts w:ascii="Times New Roman" w:hAnsi="Times New Roman" w:cs="Times New Roman"/>
          <w:i/>
          <w:color w:val="FF0000"/>
        </w:rPr>
        <w:t xml:space="preserve"> comunque </w:t>
      </w:r>
      <w:r w:rsidR="008F1FE5" w:rsidRPr="001A083A">
        <w:rPr>
          <w:rFonts w:ascii="Times New Roman" w:hAnsi="Times New Roman" w:cs="Times New Roman"/>
          <w:i/>
          <w:color w:val="FF0000"/>
        </w:rPr>
        <w:t>che</w:t>
      </w:r>
      <w:r w:rsidR="00E8779B" w:rsidRPr="001A083A">
        <w:rPr>
          <w:rFonts w:ascii="Times New Roman" w:hAnsi="Times New Roman" w:cs="Times New Roman"/>
          <w:i/>
          <w:color w:val="FF0000"/>
        </w:rPr>
        <w:t>,</w:t>
      </w:r>
      <w:r w:rsidR="008F1FE5" w:rsidRPr="001A083A">
        <w:rPr>
          <w:rFonts w:ascii="Times New Roman" w:hAnsi="Times New Roman" w:cs="Times New Roman"/>
          <w:i/>
          <w:color w:val="FF0000"/>
        </w:rPr>
        <w:t xml:space="preserve"> </w:t>
      </w:r>
      <w:r w:rsidR="009964A0">
        <w:rPr>
          <w:rFonts w:ascii="Times New Roman" w:hAnsi="Times New Roman" w:cs="Times New Roman"/>
          <w:i/>
          <w:color w:val="FF0000"/>
        </w:rPr>
        <w:t xml:space="preserve"> </w:t>
      </w:r>
      <w:r w:rsidR="001A3954" w:rsidRPr="001A3954">
        <w:rPr>
          <w:rFonts w:ascii="Times New Roman" w:hAnsi="Times New Roman" w:cs="Times New Roman"/>
          <w:i/>
          <w:color w:val="FF0000"/>
        </w:rPr>
        <w:t xml:space="preserve">anche </w:t>
      </w:r>
      <w:r w:rsidR="00E9143B">
        <w:rPr>
          <w:rFonts w:ascii="Times New Roman" w:hAnsi="Times New Roman" w:cs="Times New Roman"/>
          <w:i/>
          <w:color w:val="FF0000"/>
        </w:rPr>
        <w:t xml:space="preserve"> </w:t>
      </w:r>
      <w:r w:rsidR="00872B47">
        <w:rPr>
          <w:rFonts w:ascii="Times New Roman" w:hAnsi="Times New Roman" w:cs="Times New Roman"/>
          <w:i/>
          <w:color w:val="FF0000"/>
        </w:rPr>
        <w:t>di ogni s</w:t>
      </w:r>
      <w:r w:rsidR="00CC3C49">
        <w:rPr>
          <w:rFonts w:ascii="Times New Roman" w:hAnsi="Times New Roman" w:cs="Times New Roman"/>
          <w:i/>
          <w:color w:val="FF0000"/>
        </w:rPr>
        <w:t>ingola altra</w:t>
      </w:r>
      <w:r w:rsidR="009964A0">
        <w:rPr>
          <w:rFonts w:ascii="Times New Roman" w:hAnsi="Times New Roman" w:cs="Times New Roman"/>
          <w:i/>
          <w:color w:val="FF0000"/>
        </w:rPr>
        <w:t xml:space="preserve"> </w:t>
      </w:r>
      <w:r w:rsidR="00E8779B" w:rsidRPr="00893D2A">
        <w:rPr>
          <w:rFonts w:ascii="Times New Roman" w:hAnsi="Times New Roman" w:cs="Times New Roman"/>
          <w:b/>
          <w:i/>
          <w:color w:val="FF0000"/>
        </w:rPr>
        <w:t>attività</w:t>
      </w:r>
      <w:r w:rsidR="009964A0" w:rsidRPr="00893D2A">
        <w:rPr>
          <w:rFonts w:ascii="Times New Roman" w:hAnsi="Times New Roman" w:cs="Times New Roman"/>
          <w:b/>
          <w:i/>
          <w:color w:val="FF0000"/>
        </w:rPr>
        <w:t xml:space="preserve"> di interesse generale</w:t>
      </w:r>
      <w:r w:rsidR="00CC3C49">
        <w:rPr>
          <w:rFonts w:ascii="Times New Roman" w:hAnsi="Times New Roman" w:cs="Times New Roman"/>
          <w:i/>
          <w:color w:val="FF0000"/>
        </w:rPr>
        <w:t xml:space="preserve"> prescelta</w:t>
      </w:r>
      <w:r w:rsidR="00E8779B" w:rsidRPr="001A083A">
        <w:rPr>
          <w:rFonts w:ascii="Times New Roman" w:hAnsi="Times New Roman" w:cs="Times New Roman"/>
          <w:i/>
          <w:color w:val="FF0000"/>
        </w:rPr>
        <w:t xml:space="preserve"> (cfr. comma precedente),  </w:t>
      </w:r>
      <w:r w:rsidR="00872B47">
        <w:rPr>
          <w:rFonts w:ascii="Times New Roman" w:hAnsi="Times New Roman" w:cs="Times New Roman"/>
          <w:i/>
          <w:color w:val="FF0000"/>
        </w:rPr>
        <w:t>sia descritta in modo ampio e analitico  la loro specificità</w:t>
      </w:r>
      <w:r w:rsidR="001A3954">
        <w:rPr>
          <w:rFonts w:ascii="Times New Roman" w:hAnsi="Times New Roman" w:cs="Times New Roman"/>
          <w:i/>
          <w:color w:val="FF0000"/>
        </w:rPr>
        <w:t>).</w:t>
      </w:r>
      <w:r w:rsidR="00AC530B" w:rsidRPr="001A083A">
        <w:rPr>
          <w:rFonts w:ascii="Times New Roman" w:hAnsi="Times New Roman" w:cs="Times New Roman"/>
          <w:i/>
          <w:color w:val="FF0000"/>
        </w:rPr>
        <w:t xml:space="preserve"> </w:t>
      </w:r>
    </w:p>
    <w:p w14:paraId="03053529" w14:textId="77777777" w:rsidR="00A21117" w:rsidRPr="001A083A" w:rsidRDefault="005D43A7" w:rsidP="001569D4">
      <w:pPr>
        <w:jc w:val="both"/>
        <w:rPr>
          <w:rFonts w:ascii="Times New Roman" w:hAnsi="Times New Roman" w:cs="Times New Roman"/>
        </w:rPr>
      </w:pPr>
      <w:r w:rsidRPr="001A083A">
        <w:rPr>
          <w:rFonts w:ascii="Times New Roman" w:hAnsi="Times New Roman" w:cs="Times New Roman"/>
        </w:rPr>
        <w:t>L’Associazione può esercitare, a norma dell’art. 6 del Codice del Ter</w:t>
      </w:r>
      <w:r w:rsidR="00617839" w:rsidRPr="001A083A">
        <w:rPr>
          <w:rFonts w:ascii="Times New Roman" w:hAnsi="Times New Roman" w:cs="Times New Roman"/>
        </w:rPr>
        <w:t>zo s</w:t>
      </w:r>
      <w:r w:rsidRPr="001A083A">
        <w:rPr>
          <w:rFonts w:ascii="Times New Roman" w:hAnsi="Times New Roman" w:cs="Times New Roman"/>
        </w:rPr>
        <w:t>ettore, attività diverse da quell</w:t>
      </w:r>
      <w:r w:rsidR="00E9143B">
        <w:rPr>
          <w:rFonts w:ascii="Times New Roman" w:hAnsi="Times New Roman" w:cs="Times New Roman"/>
        </w:rPr>
        <w:t>e</w:t>
      </w:r>
      <w:r w:rsidRPr="001A083A">
        <w:rPr>
          <w:rFonts w:ascii="Times New Roman" w:hAnsi="Times New Roman" w:cs="Times New Roman"/>
        </w:rPr>
        <w:t xml:space="preserve"> di interesse generale, secondari</w:t>
      </w:r>
      <w:r w:rsidR="00E9143B">
        <w:rPr>
          <w:rFonts w:ascii="Times New Roman" w:hAnsi="Times New Roman" w:cs="Times New Roman"/>
        </w:rPr>
        <w:t>e e strumentali</w:t>
      </w:r>
      <w:r w:rsidRPr="001A083A">
        <w:rPr>
          <w:rFonts w:ascii="Times New Roman" w:hAnsi="Times New Roman" w:cs="Times New Roman"/>
        </w:rPr>
        <w:t xml:space="preserve"> </w:t>
      </w:r>
      <w:proofErr w:type="gramStart"/>
      <w:r w:rsidRPr="001A083A">
        <w:rPr>
          <w:rFonts w:ascii="Times New Roman" w:hAnsi="Times New Roman" w:cs="Times New Roman"/>
        </w:rPr>
        <w:t xml:space="preserve">rispetto  </w:t>
      </w:r>
      <w:r w:rsidR="00E9143B">
        <w:rPr>
          <w:rFonts w:ascii="Times New Roman" w:hAnsi="Times New Roman" w:cs="Times New Roman"/>
        </w:rPr>
        <w:t>a</w:t>
      </w:r>
      <w:proofErr w:type="gramEnd"/>
      <w:r w:rsidR="00E9143B">
        <w:rPr>
          <w:rFonts w:ascii="Times New Roman" w:hAnsi="Times New Roman" w:cs="Times New Roman"/>
        </w:rPr>
        <w:t xml:space="preserve"> queste ultime</w:t>
      </w:r>
      <w:r w:rsidR="006E504D" w:rsidRPr="001A083A">
        <w:rPr>
          <w:rFonts w:ascii="Times New Roman" w:hAnsi="Times New Roman" w:cs="Times New Roman"/>
        </w:rPr>
        <w:t>, secondo criteri e limiti definiti con apposito Decreto ministeriale. La loro individuazio</w:t>
      </w:r>
      <w:r w:rsidR="00617839" w:rsidRPr="001A083A">
        <w:rPr>
          <w:rFonts w:ascii="Times New Roman" w:hAnsi="Times New Roman" w:cs="Times New Roman"/>
        </w:rPr>
        <w:t xml:space="preserve">ne sarà successivamente </w:t>
      </w:r>
      <w:proofErr w:type="gramStart"/>
      <w:r w:rsidR="00617839" w:rsidRPr="001A083A">
        <w:rPr>
          <w:rFonts w:ascii="Times New Roman" w:hAnsi="Times New Roman" w:cs="Times New Roman"/>
        </w:rPr>
        <w:t>definita</w:t>
      </w:r>
      <w:r w:rsidR="006E504D" w:rsidRPr="001A083A">
        <w:rPr>
          <w:rFonts w:ascii="Times New Roman" w:hAnsi="Times New Roman" w:cs="Times New Roman"/>
        </w:rPr>
        <w:t xml:space="preserve"> </w:t>
      </w:r>
      <w:r w:rsidR="006E504D" w:rsidRPr="001A083A">
        <w:rPr>
          <w:rFonts w:ascii="Times New Roman" w:hAnsi="Times New Roman" w:cs="Times New Roman"/>
          <w:i/>
          <w:color w:val="FF0000"/>
        </w:rPr>
        <w:t xml:space="preserve"> </w:t>
      </w:r>
      <w:r w:rsidR="00617839" w:rsidRPr="001A083A">
        <w:rPr>
          <w:rFonts w:ascii="Times New Roman" w:hAnsi="Times New Roman" w:cs="Times New Roman"/>
        </w:rPr>
        <w:t>dal</w:t>
      </w:r>
      <w:proofErr w:type="gramEnd"/>
      <w:r w:rsidR="00033788" w:rsidRPr="001A083A">
        <w:rPr>
          <w:rFonts w:ascii="Times New Roman" w:hAnsi="Times New Roman" w:cs="Times New Roman"/>
        </w:rPr>
        <w:t xml:space="preserve"> </w:t>
      </w:r>
      <w:r w:rsidR="004706AB" w:rsidRPr="001A083A">
        <w:rPr>
          <w:rFonts w:ascii="Times New Roman" w:hAnsi="Times New Roman" w:cs="Times New Roman"/>
        </w:rPr>
        <w:t>Consiglio direttivo</w:t>
      </w:r>
      <w:r w:rsidR="006E504D" w:rsidRPr="001A083A">
        <w:rPr>
          <w:rFonts w:ascii="Times New Roman" w:hAnsi="Times New Roman" w:cs="Times New Roman"/>
          <w:i/>
          <w:color w:val="FF0000"/>
        </w:rPr>
        <w:t>.</w:t>
      </w:r>
    </w:p>
    <w:p w14:paraId="79D513E6" w14:textId="77777777" w:rsidR="006E504D" w:rsidRPr="001A083A" w:rsidRDefault="006E504D" w:rsidP="001569D4">
      <w:pPr>
        <w:jc w:val="both"/>
        <w:rPr>
          <w:rFonts w:ascii="Times New Roman" w:hAnsi="Times New Roman" w:cs="Times New Roman"/>
        </w:rPr>
      </w:pPr>
      <w:r w:rsidRPr="001A083A">
        <w:rPr>
          <w:rFonts w:ascii="Times New Roman" w:hAnsi="Times New Roman" w:cs="Times New Roman"/>
        </w:rPr>
        <w:t>L’Associazione può esercitare, a norma dell’art. 7 del Codice del Terzo settore, an</w:t>
      </w:r>
      <w:r w:rsidR="00033788" w:rsidRPr="001A083A">
        <w:rPr>
          <w:rFonts w:ascii="Times New Roman" w:hAnsi="Times New Roman" w:cs="Times New Roman"/>
        </w:rPr>
        <w:t>che attività di raccolta fondi</w:t>
      </w:r>
      <w:r w:rsidRPr="001A083A">
        <w:rPr>
          <w:rFonts w:ascii="Times New Roman" w:hAnsi="Times New Roman" w:cs="Times New Roman"/>
        </w:rPr>
        <w:t xml:space="preserve"> attraverso la richiesta a terzi di donazioni, lasciti e contributi di natura non corrispettiva – al fine di finanziare le proprie attività di interesse generale e nel rispetto dei principi di verità, trasparenza e correttezza nei rapporti con i sostenitori e con il pubblico.</w:t>
      </w:r>
    </w:p>
    <w:p w14:paraId="7E694CA0" w14:textId="77777777" w:rsidR="00FE6484" w:rsidRPr="001A083A" w:rsidRDefault="00FE6484" w:rsidP="00466B25">
      <w:pPr>
        <w:rPr>
          <w:rFonts w:ascii="Times New Roman" w:hAnsi="Times New Roman" w:cs="Times New Roman"/>
        </w:rPr>
      </w:pPr>
    </w:p>
    <w:p w14:paraId="28AD8073" w14:textId="77777777" w:rsidR="00DB5CC3" w:rsidRDefault="00B0435A" w:rsidP="00DB5CC3">
      <w:pPr>
        <w:jc w:val="both"/>
        <w:rPr>
          <w:rFonts w:ascii="Times New Roman" w:hAnsi="Times New Roman" w:cs="Times New Roman"/>
          <w:color w:val="FF0000"/>
        </w:rPr>
      </w:pPr>
      <w:r w:rsidRPr="001A083A">
        <w:rPr>
          <w:rFonts w:ascii="Times New Roman" w:hAnsi="Times New Roman" w:cs="Times New Roman"/>
        </w:rPr>
        <w:t xml:space="preserve">Per l’attuazione dei propri scopi, l’Associazione potrà assumere od ingaggiare </w:t>
      </w:r>
      <w:r w:rsidR="00815005" w:rsidRPr="001A083A">
        <w:rPr>
          <w:rFonts w:ascii="Times New Roman" w:hAnsi="Times New Roman" w:cs="Times New Roman"/>
        </w:rPr>
        <w:t>artisti, docenti, conferenzieri</w:t>
      </w:r>
      <w:r w:rsidRPr="001A083A">
        <w:rPr>
          <w:rFonts w:ascii="Times New Roman" w:hAnsi="Times New Roman" w:cs="Times New Roman"/>
        </w:rPr>
        <w:t>, esperti o altro personale specializzato anche estraneo all’</w:t>
      </w:r>
      <w:r w:rsidR="008E069A" w:rsidRPr="001A083A">
        <w:rPr>
          <w:rFonts w:ascii="Times New Roman" w:hAnsi="Times New Roman" w:cs="Times New Roman"/>
        </w:rPr>
        <w:t>Associazione</w:t>
      </w:r>
      <w:r w:rsidR="00A9658E" w:rsidRPr="001A083A">
        <w:rPr>
          <w:rFonts w:ascii="Times New Roman" w:hAnsi="Times New Roman" w:cs="Times New Roman"/>
        </w:rPr>
        <w:t>.</w:t>
      </w:r>
      <w:r w:rsidR="00DB5CC3">
        <w:rPr>
          <w:rFonts w:ascii="Times New Roman" w:hAnsi="Times New Roman" w:cs="Times New Roman"/>
        </w:rPr>
        <w:t xml:space="preserve"> </w:t>
      </w:r>
    </w:p>
    <w:p w14:paraId="23258C07" w14:textId="77777777" w:rsidR="00DB5CC3" w:rsidRDefault="00A9658E" w:rsidP="00DB5CC3">
      <w:pPr>
        <w:jc w:val="both"/>
        <w:rPr>
          <w:rFonts w:ascii="Times New Roman" w:hAnsi="Times New Roman" w:cs="Times New Roman"/>
        </w:rPr>
      </w:pPr>
      <w:r w:rsidRPr="001A083A">
        <w:rPr>
          <w:rFonts w:ascii="Times New Roman" w:hAnsi="Times New Roman" w:cs="Times New Roman"/>
        </w:rPr>
        <w:t>L’Associazione si prefigge</w:t>
      </w:r>
      <w:r w:rsidR="00FE6484" w:rsidRPr="001A083A">
        <w:rPr>
          <w:rFonts w:ascii="Times New Roman" w:hAnsi="Times New Roman" w:cs="Times New Roman"/>
        </w:rPr>
        <w:t xml:space="preserve"> di valorizzare </w:t>
      </w:r>
      <w:r w:rsidR="008E069A" w:rsidRPr="001A083A">
        <w:rPr>
          <w:rFonts w:ascii="Times New Roman" w:hAnsi="Times New Roman" w:cs="Times New Roman"/>
        </w:rPr>
        <w:t>gli ambienti in cui opera</w:t>
      </w:r>
      <w:r w:rsidR="00FE6484" w:rsidRPr="001A083A">
        <w:rPr>
          <w:rFonts w:ascii="Times New Roman" w:hAnsi="Times New Roman" w:cs="Times New Roman"/>
        </w:rPr>
        <w:t xml:space="preserve"> quali luoghi di aggregazione sociale e di promozione culturale.</w:t>
      </w:r>
    </w:p>
    <w:p w14:paraId="7279B09F" w14:textId="77777777" w:rsidR="00A9658E" w:rsidRPr="001A083A" w:rsidRDefault="006E504D" w:rsidP="00DB5CC3">
      <w:pPr>
        <w:jc w:val="both"/>
        <w:rPr>
          <w:rFonts w:ascii="Times New Roman" w:hAnsi="Times New Roman" w:cs="Times New Roman"/>
        </w:rPr>
      </w:pPr>
      <w:r w:rsidRPr="001A083A">
        <w:rPr>
          <w:rFonts w:ascii="Times New Roman" w:hAnsi="Times New Roman" w:cs="Times New Roman"/>
        </w:rPr>
        <w:t xml:space="preserve"> </w:t>
      </w:r>
      <w:r w:rsidR="00815005" w:rsidRPr="001A083A">
        <w:rPr>
          <w:rFonts w:ascii="Times New Roman" w:hAnsi="Times New Roman" w:cs="Times New Roman"/>
        </w:rPr>
        <w:t>L’Associazione aderisce al Gruppo Attività Teatrali</w:t>
      </w:r>
      <w:r w:rsidRPr="001A083A">
        <w:rPr>
          <w:rFonts w:ascii="Times New Roman" w:hAnsi="Times New Roman" w:cs="Times New Roman"/>
        </w:rPr>
        <w:t xml:space="preserve"> </w:t>
      </w:r>
      <w:r w:rsidR="00815005" w:rsidRPr="001A083A">
        <w:rPr>
          <w:rFonts w:ascii="Times New Roman" w:hAnsi="Times New Roman" w:cs="Times New Roman"/>
        </w:rPr>
        <w:t xml:space="preserve">– GAT </w:t>
      </w:r>
      <w:r w:rsidR="00FA0FB9">
        <w:rPr>
          <w:rFonts w:ascii="Times New Roman" w:hAnsi="Times New Roman" w:cs="Times New Roman"/>
        </w:rPr>
        <w:t>……</w:t>
      </w:r>
      <w:proofErr w:type="gramStart"/>
      <w:r w:rsidR="00FA0FB9">
        <w:rPr>
          <w:rFonts w:ascii="Times New Roman" w:hAnsi="Times New Roman" w:cs="Times New Roman"/>
        </w:rPr>
        <w:t>…….</w:t>
      </w:r>
      <w:proofErr w:type="gramEnd"/>
      <w:r w:rsidR="00FA0FB9">
        <w:rPr>
          <w:rFonts w:ascii="Times New Roman" w:hAnsi="Times New Roman" w:cs="Times New Roman"/>
        </w:rPr>
        <w:t xml:space="preserve">.(indicare la Regione) </w:t>
      </w:r>
      <w:r w:rsidR="00815005" w:rsidRPr="001A083A">
        <w:rPr>
          <w:rFonts w:ascii="Times New Roman" w:hAnsi="Times New Roman" w:cs="Times New Roman"/>
        </w:rPr>
        <w:t xml:space="preserve">ed i suoi soci saranno tesserati al GAT e, per esso, alla </w:t>
      </w:r>
      <w:proofErr w:type="spellStart"/>
      <w:r w:rsidR="00815005" w:rsidRPr="001A083A">
        <w:rPr>
          <w:rFonts w:ascii="Times New Roman" w:hAnsi="Times New Roman" w:cs="Times New Roman"/>
        </w:rPr>
        <w:t>FederGat</w:t>
      </w:r>
      <w:proofErr w:type="spellEnd"/>
      <w:r w:rsidR="00815005" w:rsidRPr="001A083A">
        <w:rPr>
          <w:rFonts w:ascii="Times New Roman" w:hAnsi="Times New Roman" w:cs="Times New Roman"/>
        </w:rPr>
        <w:t>.</w:t>
      </w:r>
      <w:r w:rsidRPr="001A083A">
        <w:rPr>
          <w:rFonts w:ascii="Times New Roman" w:hAnsi="Times New Roman" w:cs="Times New Roman"/>
        </w:rPr>
        <w:t xml:space="preserve">                                                                                                                   </w:t>
      </w:r>
    </w:p>
    <w:p w14:paraId="4179B9ED" w14:textId="77777777" w:rsidR="008521E0" w:rsidRPr="001A083A" w:rsidRDefault="008521E0" w:rsidP="000F6B8F">
      <w:pPr>
        <w:jc w:val="center"/>
        <w:rPr>
          <w:rFonts w:ascii="Times New Roman" w:hAnsi="Times New Roman" w:cs="Times New Roman"/>
          <w:b/>
        </w:rPr>
      </w:pPr>
      <w:r w:rsidRPr="001A083A">
        <w:rPr>
          <w:rFonts w:ascii="Times New Roman" w:hAnsi="Times New Roman" w:cs="Times New Roman"/>
          <w:b/>
        </w:rPr>
        <w:t>ART.</w:t>
      </w:r>
      <w:r w:rsidR="000F6B8F">
        <w:rPr>
          <w:rFonts w:ascii="Times New Roman" w:hAnsi="Times New Roman" w:cs="Times New Roman"/>
          <w:b/>
        </w:rPr>
        <w:t xml:space="preserve"> 3</w:t>
      </w:r>
      <w:r w:rsidRPr="001A083A">
        <w:rPr>
          <w:rFonts w:ascii="Times New Roman" w:hAnsi="Times New Roman" w:cs="Times New Roman"/>
          <w:b/>
        </w:rPr>
        <w:t xml:space="preserve">                                                                                                                                                          </w:t>
      </w:r>
      <w:proofErr w:type="gramStart"/>
      <w:r w:rsidRPr="001A083A">
        <w:rPr>
          <w:rFonts w:ascii="Times New Roman" w:hAnsi="Times New Roman" w:cs="Times New Roman"/>
          <w:b/>
        </w:rPr>
        <w:t xml:space="preserve">   (</w:t>
      </w:r>
      <w:proofErr w:type="gramEnd"/>
      <w:r w:rsidRPr="001A083A">
        <w:rPr>
          <w:rFonts w:ascii="Times New Roman" w:hAnsi="Times New Roman" w:cs="Times New Roman"/>
          <w:b/>
        </w:rPr>
        <w:t>Ammissione e numero degli associati)</w:t>
      </w:r>
    </w:p>
    <w:p w14:paraId="75DE7DCE" w14:textId="77777777" w:rsidR="00D55441" w:rsidRDefault="00466B25" w:rsidP="006B0102">
      <w:pPr>
        <w:jc w:val="both"/>
        <w:rPr>
          <w:rFonts w:ascii="Times New Roman" w:hAnsi="Times New Roman" w:cs="Times New Roman"/>
        </w:rPr>
      </w:pPr>
      <w:r w:rsidRPr="001A083A">
        <w:rPr>
          <w:rFonts w:ascii="Times New Roman" w:hAnsi="Times New Roman" w:cs="Times New Roman"/>
        </w:rPr>
        <w:t xml:space="preserve">Il </w:t>
      </w:r>
      <w:r w:rsidR="008521E0" w:rsidRPr="001A083A">
        <w:rPr>
          <w:rFonts w:ascii="Times New Roman" w:hAnsi="Times New Roman" w:cs="Times New Roman"/>
        </w:rPr>
        <w:t>numero degli associati è illimitato</w:t>
      </w:r>
      <w:r w:rsidR="00493E0B" w:rsidRPr="001A083A">
        <w:rPr>
          <w:rFonts w:ascii="Times New Roman" w:hAnsi="Times New Roman" w:cs="Times New Roman"/>
        </w:rPr>
        <w:t>.</w:t>
      </w:r>
      <w:r w:rsidR="00342F9C" w:rsidRPr="001A083A">
        <w:rPr>
          <w:rFonts w:ascii="Times New Roman" w:hAnsi="Times New Roman" w:cs="Times New Roman"/>
        </w:rPr>
        <w:t xml:space="preserve"> </w:t>
      </w:r>
      <w:r w:rsidR="00D55441">
        <w:rPr>
          <w:rFonts w:ascii="Times New Roman" w:hAnsi="Times New Roman" w:cs="Times New Roman"/>
        </w:rPr>
        <w:t>N</w:t>
      </w:r>
      <w:r w:rsidR="00342F9C">
        <w:rPr>
          <w:rFonts w:ascii="Times New Roman" w:hAnsi="Times New Roman" w:cs="Times New Roman"/>
        </w:rPr>
        <w:t xml:space="preserve">on </w:t>
      </w:r>
      <w:r w:rsidR="00493E0B" w:rsidRPr="001A083A">
        <w:rPr>
          <w:rFonts w:ascii="Times New Roman" w:hAnsi="Times New Roman" w:cs="Times New Roman"/>
        </w:rPr>
        <w:t>può comunque</w:t>
      </w:r>
      <w:r w:rsidR="00FA0FB9">
        <w:rPr>
          <w:rFonts w:ascii="Times New Roman" w:hAnsi="Times New Roman" w:cs="Times New Roman"/>
        </w:rPr>
        <w:t xml:space="preserve"> </w:t>
      </w:r>
      <w:r w:rsidR="00493E0B" w:rsidRPr="001A083A">
        <w:rPr>
          <w:rFonts w:ascii="Times New Roman" w:hAnsi="Times New Roman" w:cs="Times New Roman"/>
        </w:rPr>
        <w:t xml:space="preserve">essere </w:t>
      </w:r>
      <w:r w:rsidR="005455CB" w:rsidRPr="001A083A">
        <w:rPr>
          <w:rFonts w:ascii="Times New Roman" w:hAnsi="Times New Roman" w:cs="Times New Roman"/>
        </w:rPr>
        <w:t xml:space="preserve">inferiore a </w:t>
      </w:r>
      <w:proofErr w:type="gramStart"/>
      <w:r w:rsidR="00FA0FB9">
        <w:rPr>
          <w:rFonts w:ascii="Times New Roman" w:hAnsi="Times New Roman" w:cs="Times New Roman"/>
        </w:rPr>
        <w:t>7</w:t>
      </w:r>
      <w:r w:rsidR="00D55441" w:rsidRPr="00D55441">
        <w:rPr>
          <w:rFonts w:ascii="Times New Roman" w:hAnsi="Times New Roman" w:cs="Times New Roman"/>
        </w:rPr>
        <w:t xml:space="preserve"> </w:t>
      </w:r>
      <w:r w:rsidR="00D55441">
        <w:rPr>
          <w:rFonts w:ascii="Times New Roman" w:hAnsi="Times New Roman" w:cs="Times New Roman"/>
        </w:rPr>
        <w:t xml:space="preserve"> (</w:t>
      </w:r>
      <w:proofErr w:type="gramEnd"/>
      <w:r w:rsidR="00D55441" w:rsidRPr="001A083A">
        <w:rPr>
          <w:rFonts w:ascii="Times New Roman" w:hAnsi="Times New Roman" w:cs="Times New Roman"/>
        </w:rPr>
        <w:t xml:space="preserve">art. 35, comma 1 </w:t>
      </w:r>
      <w:r w:rsidR="00D55441">
        <w:rPr>
          <w:rFonts w:ascii="Times New Roman" w:hAnsi="Times New Roman" w:cs="Times New Roman"/>
        </w:rPr>
        <w:t>CTS).</w:t>
      </w:r>
    </w:p>
    <w:p w14:paraId="738D3754" w14:textId="77777777" w:rsidR="00342F9C" w:rsidRDefault="00D55441" w:rsidP="006B0102">
      <w:pPr>
        <w:jc w:val="both"/>
        <w:rPr>
          <w:rFonts w:ascii="Times New Roman" w:hAnsi="Times New Roman" w:cs="Times New Roman"/>
        </w:rPr>
      </w:pPr>
      <w:r>
        <w:rPr>
          <w:rFonts w:ascii="Times New Roman" w:hAnsi="Times New Roman" w:cs="Times New Roman"/>
        </w:rPr>
        <w:t xml:space="preserve"> </w:t>
      </w:r>
      <w:r w:rsidR="008521E0" w:rsidRPr="001A083A">
        <w:rPr>
          <w:rFonts w:ascii="Times New Roman" w:hAnsi="Times New Roman" w:cs="Times New Roman"/>
        </w:rPr>
        <w:t>Possono aderire all’associazione persone fisiche</w:t>
      </w:r>
      <w:r w:rsidR="00FA0FB9">
        <w:rPr>
          <w:rFonts w:ascii="Times New Roman" w:hAnsi="Times New Roman" w:cs="Times New Roman"/>
        </w:rPr>
        <w:t>,</w:t>
      </w:r>
      <w:r w:rsidR="008521E0" w:rsidRPr="001A083A">
        <w:rPr>
          <w:rFonts w:ascii="Times New Roman" w:hAnsi="Times New Roman" w:cs="Times New Roman"/>
        </w:rPr>
        <w:t xml:space="preserve"> </w:t>
      </w:r>
      <w:r w:rsidR="00342F9C">
        <w:rPr>
          <w:rFonts w:ascii="Times New Roman" w:hAnsi="Times New Roman" w:cs="Times New Roman"/>
        </w:rPr>
        <w:t xml:space="preserve">associazioni </w:t>
      </w:r>
      <w:r w:rsidR="008521E0" w:rsidRPr="001A083A">
        <w:rPr>
          <w:rFonts w:ascii="Times New Roman" w:hAnsi="Times New Roman" w:cs="Times New Roman"/>
        </w:rPr>
        <w:t xml:space="preserve">ed </w:t>
      </w:r>
      <w:proofErr w:type="gramStart"/>
      <w:r w:rsidR="008521E0" w:rsidRPr="001A083A">
        <w:rPr>
          <w:rFonts w:ascii="Times New Roman" w:hAnsi="Times New Roman" w:cs="Times New Roman"/>
        </w:rPr>
        <w:t xml:space="preserve">enti </w:t>
      </w:r>
      <w:r w:rsidR="00342F9C">
        <w:rPr>
          <w:rFonts w:ascii="Times New Roman" w:hAnsi="Times New Roman" w:cs="Times New Roman"/>
        </w:rPr>
        <w:t xml:space="preserve"> del</w:t>
      </w:r>
      <w:proofErr w:type="gramEnd"/>
      <w:r w:rsidR="00342F9C">
        <w:rPr>
          <w:rFonts w:ascii="Times New Roman" w:hAnsi="Times New Roman" w:cs="Times New Roman"/>
        </w:rPr>
        <w:t xml:space="preserve"> Terzo settore </w:t>
      </w:r>
      <w:r w:rsidR="008521E0" w:rsidRPr="001A083A">
        <w:rPr>
          <w:rFonts w:ascii="Times New Roman" w:hAnsi="Times New Roman" w:cs="Times New Roman"/>
        </w:rPr>
        <w:t xml:space="preserve">che condividono le finalità della stessa e che partecipano alle attività dell’associazione con la loro opera, competenze e conoscenze.                                                                    </w:t>
      </w:r>
    </w:p>
    <w:p w14:paraId="0B907626" w14:textId="77777777" w:rsidR="008521E0" w:rsidRPr="001A083A" w:rsidRDefault="008521E0" w:rsidP="00342F9C">
      <w:pPr>
        <w:jc w:val="both"/>
        <w:rPr>
          <w:rFonts w:ascii="Times New Roman" w:hAnsi="Times New Roman" w:cs="Times New Roman"/>
        </w:rPr>
      </w:pPr>
      <w:r w:rsidRPr="001A083A">
        <w:rPr>
          <w:rFonts w:ascii="Times New Roman" w:hAnsi="Times New Roman" w:cs="Times New Roman"/>
        </w:rPr>
        <w:t>Chi intende essere ammesso come associato dovrà presentare</w:t>
      </w:r>
      <w:r w:rsidR="008E069A" w:rsidRPr="001A083A">
        <w:rPr>
          <w:rFonts w:ascii="Times New Roman" w:hAnsi="Times New Roman" w:cs="Times New Roman"/>
          <w:i/>
          <w:color w:val="FF0000"/>
        </w:rPr>
        <w:t xml:space="preserve"> </w:t>
      </w:r>
      <w:r w:rsidR="008E069A" w:rsidRPr="001A083A">
        <w:rPr>
          <w:rFonts w:ascii="Times New Roman" w:hAnsi="Times New Roman" w:cs="Times New Roman"/>
        </w:rPr>
        <w:t>al</w:t>
      </w:r>
      <w:r w:rsidR="00493E0B" w:rsidRPr="001A083A">
        <w:rPr>
          <w:rFonts w:ascii="Times New Roman" w:hAnsi="Times New Roman" w:cs="Times New Roman"/>
        </w:rPr>
        <w:t xml:space="preserve"> C</w:t>
      </w:r>
      <w:r w:rsidRPr="001A083A">
        <w:rPr>
          <w:rFonts w:ascii="Times New Roman" w:hAnsi="Times New Roman" w:cs="Times New Roman"/>
        </w:rPr>
        <w:t>onsiglio direttivo</w:t>
      </w:r>
      <w:r w:rsidRPr="001A083A">
        <w:rPr>
          <w:rFonts w:ascii="Times New Roman" w:hAnsi="Times New Roman" w:cs="Times New Roman"/>
          <w:i/>
        </w:rPr>
        <w:t xml:space="preserve"> </w:t>
      </w:r>
      <w:r w:rsidRPr="001A083A">
        <w:rPr>
          <w:rFonts w:ascii="Times New Roman" w:hAnsi="Times New Roman" w:cs="Times New Roman"/>
        </w:rPr>
        <w:t>una domanda scritta che dovrà contenere:</w:t>
      </w:r>
    </w:p>
    <w:p w14:paraId="4011412F" w14:textId="77777777" w:rsidR="008521E0" w:rsidRPr="001A083A" w:rsidRDefault="00033788" w:rsidP="00342F9C">
      <w:pPr>
        <w:pStyle w:val="Paragrafoelenco"/>
        <w:numPr>
          <w:ilvl w:val="0"/>
          <w:numId w:val="2"/>
        </w:numPr>
        <w:jc w:val="both"/>
        <w:rPr>
          <w:rFonts w:ascii="Times New Roman" w:hAnsi="Times New Roman" w:cs="Times New Roman"/>
        </w:rPr>
      </w:pPr>
      <w:r w:rsidRPr="001A083A">
        <w:rPr>
          <w:rFonts w:ascii="Times New Roman" w:hAnsi="Times New Roman" w:cs="Times New Roman"/>
        </w:rPr>
        <w:t>l</w:t>
      </w:r>
      <w:r w:rsidR="008521E0" w:rsidRPr="001A083A">
        <w:rPr>
          <w:rFonts w:ascii="Times New Roman" w:hAnsi="Times New Roman" w:cs="Times New Roman"/>
        </w:rPr>
        <w:t>’indicazione del nome, cognome, residenza, data e luogo di nascita, codice fiscale nonché recapiti telefonici e indirizzo di posta elettronica;</w:t>
      </w:r>
    </w:p>
    <w:p w14:paraId="70FE7672" w14:textId="77777777" w:rsidR="008521E0" w:rsidRPr="001A083A" w:rsidRDefault="00033788" w:rsidP="00342F9C">
      <w:pPr>
        <w:pStyle w:val="Paragrafoelenco"/>
        <w:numPr>
          <w:ilvl w:val="0"/>
          <w:numId w:val="2"/>
        </w:numPr>
        <w:jc w:val="both"/>
        <w:rPr>
          <w:rFonts w:ascii="Times New Roman" w:hAnsi="Times New Roman" w:cs="Times New Roman"/>
        </w:rPr>
      </w:pPr>
      <w:r w:rsidRPr="001A083A">
        <w:rPr>
          <w:rFonts w:ascii="Times New Roman" w:hAnsi="Times New Roman" w:cs="Times New Roman"/>
        </w:rPr>
        <w:t>l</w:t>
      </w:r>
      <w:r w:rsidR="008521E0" w:rsidRPr="001A083A">
        <w:rPr>
          <w:rFonts w:ascii="Times New Roman" w:hAnsi="Times New Roman" w:cs="Times New Roman"/>
        </w:rPr>
        <w:t>a dichiarazione di conoscere ed accettare integralmente il presente Statuto, gli eventuali regolamenti e di attenersi alle deliberazioni legalmente adottate dagli organi associativi;</w:t>
      </w:r>
    </w:p>
    <w:p w14:paraId="6D12F377" w14:textId="77777777" w:rsidR="000F6B8F" w:rsidRDefault="00C47A2A" w:rsidP="00342F9C">
      <w:pPr>
        <w:jc w:val="both"/>
        <w:rPr>
          <w:rFonts w:ascii="Times New Roman" w:hAnsi="Times New Roman" w:cs="Times New Roman"/>
        </w:rPr>
      </w:pPr>
      <w:r w:rsidRPr="001A083A">
        <w:rPr>
          <w:rFonts w:ascii="Times New Roman" w:hAnsi="Times New Roman" w:cs="Times New Roman"/>
        </w:rPr>
        <w:t>I</w:t>
      </w:r>
      <w:r w:rsidR="00033788" w:rsidRPr="001A083A">
        <w:rPr>
          <w:rFonts w:ascii="Times New Roman" w:hAnsi="Times New Roman" w:cs="Times New Roman"/>
        </w:rPr>
        <w:t>l Consiglio direttivo</w:t>
      </w:r>
      <w:r w:rsidR="00033788" w:rsidRPr="001A083A">
        <w:rPr>
          <w:rFonts w:ascii="Times New Roman" w:hAnsi="Times New Roman" w:cs="Times New Roman"/>
          <w:i/>
        </w:rPr>
        <w:t xml:space="preserve"> </w:t>
      </w:r>
      <w:r w:rsidR="008521E0" w:rsidRPr="001A083A">
        <w:rPr>
          <w:rFonts w:ascii="Times New Roman" w:hAnsi="Times New Roman" w:cs="Times New Roman"/>
        </w:rPr>
        <w:t>delibera sulla domanda</w:t>
      </w:r>
      <w:r w:rsidR="00B5380A">
        <w:rPr>
          <w:rFonts w:ascii="Times New Roman" w:hAnsi="Times New Roman" w:cs="Times New Roman"/>
        </w:rPr>
        <w:t xml:space="preserve"> </w:t>
      </w:r>
      <w:r w:rsidR="000F6B8F">
        <w:rPr>
          <w:rFonts w:ascii="Times New Roman" w:hAnsi="Times New Roman" w:cs="Times New Roman"/>
        </w:rPr>
        <w:t xml:space="preserve">di adesione </w:t>
      </w:r>
      <w:r w:rsidR="00B5380A">
        <w:rPr>
          <w:rFonts w:ascii="Times New Roman" w:hAnsi="Times New Roman" w:cs="Times New Roman"/>
        </w:rPr>
        <w:t>secondo</w:t>
      </w:r>
      <w:r w:rsidR="00862CAC">
        <w:rPr>
          <w:rFonts w:ascii="Times New Roman" w:hAnsi="Times New Roman" w:cs="Times New Roman"/>
        </w:rPr>
        <w:t xml:space="preserve"> </w:t>
      </w:r>
      <w:r w:rsidR="00B5380A">
        <w:rPr>
          <w:rFonts w:ascii="Times New Roman" w:hAnsi="Times New Roman" w:cs="Times New Roman"/>
        </w:rPr>
        <w:t>criteri non discriminatori</w:t>
      </w:r>
      <w:r w:rsidR="000F6B8F">
        <w:rPr>
          <w:rFonts w:ascii="Times New Roman" w:hAnsi="Times New Roman" w:cs="Times New Roman"/>
        </w:rPr>
        <w:t>.</w:t>
      </w:r>
      <w:r w:rsidR="00B5380A">
        <w:rPr>
          <w:rFonts w:ascii="Times New Roman" w:hAnsi="Times New Roman" w:cs="Times New Roman"/>
        </w:rPr>
        <w:t xml:space="preserve"> </w:t>
      </w:r>
    </w:p>
    <w:p w14:paraId="0B130668" w14:textId="77777777" w:rsidR="004609E2" w:rsidRPr="001A083A" w:rsidRDefault="004609E2" w:rsidP="00342F9C">
      <w:pPr>
        <w:jc w:val="both"/>
        <w:rPr>
          <w:rFonts w:ascii="Times New Roman" w:hAnsi="Times New Roman" w:cs="Times New Roman"/>
        </w:rPr>
      </w:pPr>
      <w:r w:rsidRPr="001A083A">
        <w:rPr>
          <w:rFonts w:ascii="Times New Roman" w:hAnsi="Times New Roman" w:cs="Times New Roman"/>
        </w:rPr>
        <w:lastRenderedPageBreak/>
        <w:t>La deliberazione di ammissione deve essere comunicata all’interessato e annotata, a cura</w:t>
      </w:r>
      <w:r w:rsidR="00C47A2A" w:rsidRPr="001A083A">
        <w:rPr>
          <w:rFonts w:ascii="Times New Roman" w:hAnsi="Times New Roman" w:cs="Times New Roman"/>
        </w:rPr>
        <w:t xml:space="preserve"> </w:t>
      </w:r>
      <w:proofErr w:type="gramStart"/>
      <w:r w:rsidR="00C47A2A" w:rsidRPr="001A083A">
        <w:rPr>
          <w:rFonts w:ascii="Times New Roman" w:hAnsi="Times New Roman" w:cs="Times New Roman"/>
        </w:rPr>
        <w:t>del  Consiglio</w:t>
      </w:r>
      <w:proofErr w:type="gramEnd"/>
      <w:r w:rsidR="00C47A2A" w:rsidRPr="001A083A">
        <w:rPr>
          <w:rFonts w:ascii="Times New Roman" w:hAnsi="Times New Roman" w:cs="Times New Roman"/>
        </w:rPr>
        <w:t xml:space="preserve"> direttivo</w:t>
      </w:r>
      <w:r w:rsidR="004706AB" w:rsidRPr="001A083A">
        <w:rPr>
          <w:rFonts w:ascii="Times New Roman" w:hAnsi="Times New Roman" w:cs="Times New Roman"/>
        </w:rPr>
        <w:t xml:space="preserve">, </w:t>
      </w:r>
      <w:r w:rsidRPr="001A083A">
        <w:rPr>
          <w:rFonts w:ascii="Times New Roman" w:hAnsi="Times New Roman" w:cs="Times New Roman"/>
          <w:i/>
        </w:rPr>
        <w:t xml:space="preserve"> </w:t>
      </w:r>
      <w:r w:rsidRPr="001A083A">
        <w:rPr>
          <w:rFonts w:ascii="Times New Roman" w:hAnsi="Times New Roman" w:cs="Times New Roman"/>
        </w:rPr>
        <w:t xml:space="preserve">nel libro degli associati.                  </w:t>
      </w:r>
    </w:p>
    <w:p w14:paraId="73E98617" w14:textId="77777777" w:rsidR="000F6B8F" w:rsidRDefault="004609E2" w:rsidP="00342F9C">
      <w:pPr>
        <w:jc w:val="both"/>
        <w:rPr>
          <w:rFonts w:ascii="Times New Roman" w:hAnsi="Times New Roman" w:cs="Times New Roman"/>
        </w:rPr>
      </w:pPr>
      <w:r w:rsidRPr="001A083A">
        <w:rPr>
          <w:rFonts w:ascii="Times New Roman" w:hAnsi="Times New Roman" w:cs="Times New Roman"/>
        </w:rPr>
        <w:t xml:space="preserve">L’Organo di amministrazione deve, entro 60 giorni, motivare la deliberazione di rigetto della domanda di ammissione e comunicarla agli interessati.                                                                                                            Qualora la domanda di ammissione non sia accolta </w:t>
      </w:r>
      <w:r w:rsidR="00033788" w:rsidRPr="001A083A">
        <w:rPr>
          <w:rFonts w:ascii="Times New Roman" w:hAnsi="Times New Roman" w:cs="Times New Roman"/>
        </w:rPr>
        <w:t>dal Consiglio direttivo</w:t>
      </w:r>
      <w:r w:rsidR="004706AB" w:rsidRPr="001A083A">
        <w:rPr>
          <w:rFonts w:ascii="Times New Roman" w:hAnsi="Times New Roman" w:cs="Times New Roman"/>
        </w:rPr>
        <w:t>,</w:t>
      </w:r>
      <w:r w:rsidRPr="001A083A">
        <w:rPr>
          <w:rFonts w:ascii="Times New Roman" w:hAnsi="Times New Roman" w:cs="Times New Roman"/>
        </w:rPr>
        <w:t xml:space="preserve"> chi l’ha </w:t>
      </w:r>
      <w:r w:rsidR="00B5380A">
        <w:rPr>
          <w:rFonts w:ascii="Times New Roman" w:hAnsi="Times New Roman" w:cs="Times New Roman"/>
        </w:rPr>
        <w:t xml:space="preserve">avanzata </w:t>
      </w:r>
      <w:r w:rsidRPr="001A083A">
        <w:rPr>
          <w:rFonts w:ascii="Times New Roman" w:hAnsi="Times New Roman" w:cs="Times New Roman"/>
        </w:rPr>
        <w:t>può</w:t>
      </w:r>
      <w:r w:rsidR="00B5380A">
        <w:rPr>
          <w:rFonts w:ascii="Times New Roman" w:hAnsi="Times New Roman" w:cs="Times New Roman"/>
        </w:rPr>
        <w:t>,</w:t>
      </w:r>
      <w:r w:rsidRPr="001A083A">
        <w:rPr>
          <w:rFonts w:ascii="Times New Roman" w:hAnsi="Times New Roman" w:cs="Times New Roman"/>
        </w:rPr>
        <w:t xml:space="preserve"> entro 60 giorni dalla comunicazione della deliberazione di rigetto, chiedere che sull’istanza si pronunci l’Assemblea, che delibera sul</w:t>
      </w:r>
      <w:r w:rsidR="00862CAC">
        <w:rPr>
          <w:rFonts w:ascii="Times New Roman" w:hAnsi="Times New Roman" w:cs="Times New Roman"/>
        </w:rPr>
        <w:t xml:space="preserve"> merito in via definitiva</w:t>
      </w:r>
      <w:r w:rsidR="000F6B8F">
        <w:rPr>
          <w:rFonts w:ascii="Times New Roman" w:hAnsi="Times New Roman" w:cs="Times New Roman"/>
        </w:rPr>
        <w:t>.</w:t>
      </w:r>
      <w:r w:rsidR="002559C6" w:rsidRPr="001A083A">
        <w:rPr>
          <w:rFonts w:ascii="Times New Roman" w:hAnsi="Times New Roman" w:cs="Times New Roman"/>
        </w:rPr>
        <w:t xml:space="preserve"> </w:t>
      </w:r>
    </w:p>
    <w:p w14:paraId="60CA170A" w14:textId="77777777" w:rsidR="004609E2" w:rsidRPr="001A083A" w:rsidRDefault="004609E2" w:rsidP="00342F9C">
      <w:pPr>
        <w:jc w:val="both"/>
        <w:rPr>
          <w:rFonts w:ascii="Times New Roman" w:hAnsi="Times New Roman" w:cs="Times New Roman"/>
          <w:strike/>
          <w:color w:val="FF0000"/>
        </w:rPr>
      </w:pPr>
      <w:r w:rsidRPr="001A083A">
        <w:rPr>
          <w:rFonts w:ascii="Times New Roman" w:hAnsi="Times New Roman" w:cs="Times New Roman"/>
        </w:rPr>
        <w:t>Lo status di associato ha carattere permanente e può venire meno solo nei casi previsti dall’art.5</w:t>
      </w:r>
      <w:r w:rsidR="00165D09" w:rsidRPr="001A083A">
        <w:rPr>
          <w:rFonts w:ascii="Times New Roman" w:hAnsi="Times New Roman" w:cs="Times New Roman"/>
        </w:rPr>
        <w:t xml:space="preserve"> del presente</w:t>
      </w:r>
      <w:r w:rsidR="00033788" w:rsidRPr="001A083A">
        <w:rPr>
          <w:rFonts w:ascii="Times New Roman" w:hAnsi="Times New Roman" w:cs="Times New Roman"/>
        </w:rPr>
        <w:t xml:space="preserve"> S</w:t>
      </w:r>
      <w:r w:rsidR="00165D09" w:rsidRPr="001A083A">
        <w:rPr>
          <w:rFonts w:ascii="Times New Roman" w:hAnsi="Times New Roman" w:cs="Times New Roman"/>
        </w:rPr>
        <w:t>tatut</w:t>
      </w:r>
      <w:r w:rsidR="008E069A" w:rsidRPr="001A083A">
        <w:rPr>
          <w:rFonts w:ascii="Times New Roman" w:hAnsi="Times New Roman" w:cs="Times New Roman"/>
        </w:rPr>
        <w:t>o.</w:t>
      </w:r>
    </w:p>
    <w:p w14:paraId="43E2D00C" w14:textId="77777777" w:rsidR="004609E2" w:rsidRPr="001A083A" w:rsidRDefault="00813835" w:rsidP="00813835">
      <w:pPr>
        <w:jc w:val="center"/>
        <w:rPr>
          <w:rFonts w:ascii="Times New Roman" w:hAnsi="Times New Roman" w:cs="Times New Roman"/>
          <w:b/>
        </w:rPr>
      </w:pPr>
      <w:r w:rsidRPr="001A083A">
        <w:rPr>
          <w:rFonts w:ascii="Times New Roman" w:hAnsi="Times New Roman" w:cs="Times New Roman"/>
          <w:b/>
        </w:rPr>
        <w:t xml:space="preserve">ART.4                                                                                                                                                                   </w:t>
      </w:r>
      <w:proofErr w:type="gramStart"/>
      <w:r w:rsidRPr="001A083A">
        <w:rPr>
          <w:rFonts w:ascii="Times New Roman" w:hAnsi="Times New Roman" w:cs="Times New Roman"/>
          <w:b/>
        </w:rPr>
        <w:t xml:space="preserve">   (</w:t>
      </w:r>
      <w:proofErr w:type="gramEnd"/>
      <w:r w:rsidRPr="001A083A">
        <w:rPr>
          <w:rFonts w:ascii="Times New Roman" w:hAnsi="Times New Roman" w:cs="Times New Roman"/>
          <w:b/>
        </w:rPr>
        <w:t xml:space="preserve">Diritti e obblighi degli associati) </w:t>
      </w:r>
    </w:p>
    <w:p w14:paraId="6F542809" w14:textId="77777777" w:rsidR="00813835" w:rsidRPr="001A083A" w:rsidRDefault="00813835" w:rsidP="00FC654C">
      <w:pPr>
        <w:jc w:val="both"/>
        <w:rPr>
          <w:rFonts w:ascii="Times New Roman" w:hAnsi="Times New Roman" w:cs="Times New Roman"/>
        </w:rPr>
      </w:pPr>
      <w:r w:rsidRPr="001A083A">
        <w:rPr>
          <w:rFonts w:ascii="Times New Roman" w:hAnsi="Times New Roman" w:cs="Times New Roman"/>
        </w:rPr>
        <w:t>Gli associati hanno il diritto di:</w:t>
      </w:r>
    </w:p>
    <w:p w14:paraId="0A90CCA5" w14:textId="77777777" w:rsidR="00813835" w:rsidRPr="001A083A" w:rsidRDefault="00165D09" w:rsidP="00FC654C">
      <w:pPr>
        <w:pStyle w:val="Paragrafoelenco"/>
        <w:numPr>
          <w:ilvl w:val="0"/>
          <w:numId w:val="3"/>
        </w:numPr>
        <w:jc w:val="both"/>
        <w:rPr>
          <w:rFonts w:ascii="Times New Roman" w:hAnsi="Times New Roman" w:cs="Times New Roman"/>
        </w:rPr>
      </w:pPr>
      <w:r w:rsidRPr="001A083A">
        <w:rPr>
          <w:rFonts w:ascii="Times New Roman" w:hAnsi="Times New Roman" w:cs="Times New Roman"/>
        </w:rPr>
        <w:t>e</w:t>
      </w:r>
      <w:r w:rsidR="00813835" w:rsidRPr="001A083A">
        <w:rPr>
          <w:rFonts w:ascii="Times New Roman" w:hAnsi="Times New Roman" w:cs="Times New Roman"/>
        </w:rPr>
        <w:t>leggere gli organi associativi e di essere eletti negli stessi;</w:t>
      </w:r>
    </w:p>
    <w:p w14:paraId="700794A7" w14:textId="77777777" w:rsidR="00813835" w:rsidRPr="001A083A" w:rsidRDefault="00165D09" w:rsidP="00FC654C">
      <w:pPr>
        <w:pStyle w:val="Paragrafoelenco"/>
        <w:numPr>
          <w:ilvl w:val="0"/>
          <w:numId w:val="3"/>
        </w:numPr>
        <w:jc w:val="both"/>
        <w:rPr>
          <w:rFonts w:ascii="Times New Roman" w:hAnsi="Times New Roman" w:cs="Times New Roman"/>
        </w:rPr>
      </w:pPr>
      <w:r w:rsidRPr="001A083A">
        <w:rPr>
          <w:rFonts w:ascii="Times New Roman" w:hAnsi="Times New Roman" w:cs="Times New Roman"/>
        </w:rPr>
        <w:t>e</w:t>
      </w:r>
      <w:r w:rsidR="00813835" w:rsidRPr="001A083A">
        <w:rPr>
          <w:rFonts w:ascii="Times New Roman" w:hAnsi="Times New Roman" w:cs="Times New Roman"/>
        </w:rPr>
        <w:t xml:space="preserve">ssere informati sulle attività dell’associazione e </w:t>
      </w:r>
      <w:r w:rsidRPr="001A083A">
        <w:rPr>
          <w:rFonts w:ascii="Times New Roman" w:hAnsi="Times New Roman" w:cs="Times New Roman"/>
        </w:rPr>
        <w:t xml:space="preserve">di </w:t>
      </w:r>
      <w:r w:rsidR="00813835" w:rsidRPr="001A083A">
        <w:rPr>
          <w:rFonts w:ascii="Times New Roman" w:hAnsi="Times New Roman" w:cs="Times New Roman"/>
        </w:rPr>
        <w:t>controllarne l’andamento;</w:t>
      </w:r>
    </w:p>
    <w:p w14:paraId="6DDECC24" w14:textId="77777777" w:rsidR="00813835" w:rsidRPr="001A083A" w:rsidRDefault="00104173" w:rsidP="00FC654C">
      <w:pPr>
        <w:pStyle w:val="Paragrafoelenco"/>
        <w:numPr>
          <w:ilvl w:val="0"/>
          <w:numId w:val="3"/>
        </w:numPr>
        <w:jc w:val="both"/>
        <w:rPr>
          <w:rFonts w:ascii="Times New Roman" w:hAnsi="Times New Roman" w:cs="Times New Roman"/>
        </w:rPr>
      </w:pPr>
      <w:r w:rsidRPr="001A083A">
        <w:rPr>
          <w:rFonts w:ascii="Times New Roman" w:hAnsi="Times New Roman" w:cs="Times New Roman"/>
        </w:rPr>
        <w:t>f</w:t>
      </w:r>
      <w:r w:rsidR="00813835" w:rsidRPr="001A083A">
        <w:rPr>
          <w:rFonts w:ascii="Times New Roman" w:hAnsi="Times New Roman" w:cs="Times New Roman"/>
        </w:rPr>
        <w:t>requentare i locali dell’associazione;</w:t>
      </w:r>
    </w:p>
    <w:p w14:paraId="174A7C7D" w14:textId="77777777" w:rsidR="00813835" w:rsidRPr="001A083A" w:rsidRDefault="00104173" w:rsidP="00FC654C">
      <w:pPr>
        <w:pStyle w:val="Paragrafoelenco"/>
        <w:numPr>
          <w:ilvl w:val="0"/>
          <w:numId w:val="3"/>
        </w:numPr>
        <w:jc w:val="both"/>
        <w:rPr>
          <w:rFonts w:ascii="Times New Roman" w:hAnsi="Times New Roman" w:cs="Times New Roman"/>
        </w:rPr>
      </w:pPr>
      <w:r w:rsidRPr="001A083A">
        <w:rPr>
          <w:rFonts w:ascii="Times New Roman" w:hAnsi="Times New Roman" w:cs="Times New Roman"/>
        </w:rPr>
        <w:t>p</w:t>
      </w:r>
      <w:r w:rsidR="00813835" w:rsidRPr="001A083A">
        <w:rPr>
          <w:rFonts w:ascii="Times New Roman" w:hAnsi="Times New Roman" w:cs="Times New Roman"/>
        </w:rPr>
        <w:t>artecipare a tutte le iniziative e manifestazioni promosse dall’associazione;</w:t>
      </w:r>
    </w:p>
    <w:p w14:paraId="1F96812F" w14:textId="77777777" w:rsidR="00813835" w:rsidRPr="001A083A" w:rsidRDefault="00104173" w:rsidP="00FC654C">
      <w:pPr>
        <w:pStyle w:val="Paragrafoelenco"/>
        <w:numPr>
          <w:ilvl w:val="0"/>
          <w:numId w:val="3"/>
        </w:numPr>
        <w:jc w:val="both"/>
        <w:rPr>
          <w:rFonts w:ascii="Times New Roman" w:hAnsi="Times New Roman" w:cs="Times New Roman"/>
        </w:rPr>
      </w:pPr>
      <w:r w:rsidRPr="001A083A">
        <w:rPr>
          <w:rFonts w:ascii="Times New Roman" w:hAnsi="Times New Roman" w:cs="Times New Roman"/>
        </w:rPr>
        <w:t>c</w:t>
      </w:r>
      <w:r w:rsidR="00813835" w:rsidRPr="001A083A">
        <w:rPr>
          <w:rFonts w:ascii="Times New Roman" w:hAnsi="Times New Roman" w:cs="Times New Roman"/>
        </w:rPr>
        <w:t>oncorrere all’elaborazione ed approvare il programma di attività;</w:t>
      </w:r>
    </w:p>
    <w:p w14:paraId="6BE69D45" w14:textId="77777777" w:rsidR="00813835" w:rsidRPr="001A083A" w:rsidRDefault="00104173" w:rsidP="00FC654C">
      <w:pPr>
        <w:pStyle w:val="Paragrafoelenco"/>
        <w:numPr>
          <w:ilvl w:val="0"/>
          <w:numId w:val="3"/>
        </w:numPr>
        <w:jc w:val="both"/>
        <w:rPr>
          <w:rFonts w:ascii="Times New Roman" w:hAnsi="Times New Roman" w:cs="Times New Roman"/>
        </w:rPr>
      </w:pPr>
      <w:r w:rsidRPr="001A083A">
        <w:rPr>
          <w:rFonts w:ascii="Times New Roman" w:hAnsi="Times New Roman" w:cs="Times New Roman"/>
        </w:rPr>
        <w:t>e</w:t>
      </w:r>
      <w:r w:rsidR="00813835" w:rsidRPr="001A083A">
        <w:rPr>
          <w:rFonts w:ascii="Times New Roman" w:hAnsi="Times New Roman" w:cs="Times New Roman"/>
        </w:rPr>
        <w:t>ssere rimborsati dalle spese effettivamente sostenute e documentate;</w:t>
      </w:r>
    </w:p>
    <w:p w14:paraId="092C5EEC" w14:textId="77777777" w:rsidR="00813835" w:rsidRPr="001A083A" w:rsidRDefault="00104173" w:rsidP="00FC654C">
      <w:pPr>
        <w:pStyle w:val="Paragrafoelenco"/>
        <w:numPr>
          <w:ilvl w:val="0"/>
          <w:numId w:val="3"/>
        </w:numPr>
        <w:jc w:val="both"/>
        <w:rPr>
          <w:rFonts w:ascii="Times New Roman" w:hAnsi="Times New Roman" w:cs="Times New Roman"/>
        </w:rPr>
      </w:pPr>
      <w:r w:rsidRPr="001A083A">
        <w:rPr>
          <w:rFonts w:ascii="Times New Roman" w:hAnsi="Times New Roman" w:cs="Times New Roman"/>
        </w:rPr>
        <w:t>p</w:t>
      </w:r>
      <w:r w:rsidR="00813835" w:rsidRPr="001A083A">
        <w:rPr>
          <w:rFonts w:ascii="Times New Roman" w:hAnsi="Times New Roman" w:cs="Times New Roman"/>
        </w:rPr>
        <w:t>rendere atto dell’ordine del giorno delle assemblee, prendere visione dei bilanci e consultare i libri associativi;</w:t>
      </w:r>
    </w:p>
    <w:p w14:paraId="06424B25" w14:textId="77777777" w:rsidR="009F7882" w:rsidRPr="001A083A" w:rsidRDefault="008E069A" w:rsidP="00FC654C">
      <w:pPr>
        <w:pStyle w:val="Paragrafoelenco"/>
        <w:numPr>
          <w:ilvl w:val="0"/>
          <w:numId w:val="3"/>
        </w:numPr>
        <w:jc w:val="both"/>
        <w:rPr>
          <w:rFonts w:ascii="Times New Roman" w:hAnsi="Times New Roman" w:cs="Times New Roman"/>
        </w:rPr>
      </w:pPr>
      <w:r w:rsidRPr="001A083A">
        <w:rPr>
          <w:rFonts w:ascii="Times New Roman" w:hAnsi="Times New Roman" w:cs="Times New Roman"/>
        </w:rPr>
        <w:t xml:space="preserve">deliberare </w:t>
      </w:r>
      <w:proofErr w:type="gramStart"/>
      <w:r w:rsidRPr="001A083A">
        <w:rPr>
          <w:rFonts w:ascii="Times New Roman" w:hAnsi="Times New Roman" w:cs="Times New Roman"/>
        </w:rPr>
        <w:t xml:space="preserve">sulle </w:t>
      </w:r>
      <w:r w:rsidR="00104173" w:rsidRPr="001A083A">
        <w:rPr>
          <w:rFonts w:ascii="Times New Roman" w:hAnsi="Times New Roman" w:cs="Times New Roman"/>
        </w:rPr>
        <w:t xml:space="preserve"> modific</w:t>
      </w:r>
      <w:r w:rsidRPr="001A083A">
        <w:rPr>
          <w:rFonts w:ascii="Times New Roman" w:hAnsi="Times New Roman" w:cs="Times New Roman"/>
        </w:rPr>
        <w:t>he</w:t>
      </w:r>
      <w:proofErr w:type="gramEnd"/>
      <w:r w:rsidR="009F7882" w:rsidRPr="001A083A">
        <w:rPr>
          <w:rFonts w:ascii="Times New Roman" w:hAnsi="Times New Roman" w:cs="Times New Roman"/>
        </w:rPr>
        <w:t xml:space="preserve"> dello Statuto e sugli eventuali</w:t>
      </w:r>
      <w:r w:rsidR="00104173" w:rsidRPr="001A083A">
        <w:rPr>
          <w:rFonts w:ascii="Times New Roman" w:hAnsi="Times New Roman" w:cs="Times New Roman"/>
        </w:rPr>
        <w:t xml:space="preserve"> Regolamenti</w:t>
      </w:r>
      <w:r w:rsidR="009F7882" w:rsidRPr="001A083A">
        <w:rPr>
          <w:rFonts w:ascii="Times New Roman" w:hAnsi="Times New Roman" w:cs="Times New Roman"/>
        </w:rPr>
        <w:t>;</w:t>
      </w:r>
      <w:r w:rsidR="00104173" w:rsidRPr="001A083A">
        <w:rPr>
          <w:rFonts w:ascii="Times New Roman" w:hAnsi="Times New Roman" w:cs="Times New Roman"/>
        </w:rPr>
        <w:t xml:space="preserve"> </w:t>
      </w:r>
    </w:p>
    <w:p w14:paraId="384981E4" w14:textId="77777777" w:rsidR="00104173" w:rsidRPr="001A083A" w:rsidRDefault="002559C6" w:rsidP="00FC654C">
      <w:pPr>
        <w:pStyle w:val="Paragrafoelenco"/>
        <w:numPr>
          <w:ilvl w:val="0"/>
          <w:numId w:val="3"/>
        </w:numPr>
        <w:jc w:val="both"/>
        <w:rPr>
          <w:rFonts w:ascii="Times New Roman" w:hAnsi="Times New Roman" w:cs="Times New Roman"/>
        </w:rPr>
      </w:pPr>
      <w:r w:rsidRPr="001A083A">
        <w:rPr>
          <w:rFonts w:ascii="Times New Roman" w:hAnsi="Times New Roman" w:cs="Times New Roman"/>
        </w:rPr>
        <w:t>d</w:t>
      </w:r>
      <w:r w:rsidR="00104173" w:rsidRPr="001A083A">
        <w:rPr>
          <w:rFonts w:ascii="Times New Roman" w:hAnsi="Times New Roman" w:cs="Times New Roman"/>
        </w:rPr>
        <w:t>eliberare sull’eventuale scioglimento dell’Associazione.</w:t>
      </w:r>
    </w:p>
    <w:p w14:paraId="7708CB30" w14:textId="77777777" w:rsidR="00B973D9" w:rsidRPr="001A083A" w:rsidRDefault="00B973D9" w:rsidP="00FC654C">
      <w:pPr>
        <w:jc w:val="both"/>
        <w:rPr>
          <w:rFonts w:ascii="Times New Roman" w:hAnsi="Times New Roman" w:cs="Times New Roman"/>
        </w:rPr>
      </w:pPr>
      <w:r w:rsidRPr="001A083A">
        <w:rPr>
          <w:rFonts w:ascii="Times New Roman" w:hAnsi="Times New Roman" w:cs="Times New Roman"/>
        </w:rPr>
        <w:t>Gli associati hanno l’obbligo di:</w:t>
      </w:r>
    </w:p>
    <w:p w14:paraId="2767D598" w14:textId="77777777" w:rsidR="00B973D9" w:rsidRPr="001A083A" w:rsidRDefault="00104173" w:rsidP="00FC654C">
      <w:pPr>
        <w:pStyle w:val="Paragrafoelenco"/>
        <w:numPr>
          <w:ilvl w:val="0"/>
          <w:numId w:val="4"/>
        </w:numPr>
        <w:jc w:val="both"/>
        <w:rPr>
          <w:rFonts w:ascii="Times New Roman" w:hAnsi="Times New Roman" w:cs="Times New Roman"/>
        </w:rPr>
      </w:pPr>
      <w:r w:rsidRPr="001A083A">
        <w:rPr>
          <w:rFonts w:ascii="Times New Roman" w:hAnsi="Times New Roman" w:cs="Times New Roman"/>
        </w:rPr>
        <w:t>r</w:t>
      </w:r>
      <w:r w:rsidR="00B973D9" w:rsidRPr="001A083A">
        <w:rPr>
          <w:rFonts w:ascii="Times New Roman" w:hAnsi="Times New Roman" w:cs="Times New Roman"/>
        </w:rPr>
        <w:t>ispettare il presente Statuto e gli eventuali Regolamenti interni</w:t>
      </w:r>
    </w:p>
    <w:p w14:paraId="5579E416" w14:textId="77777777" w:rsidR="00A77895" w:rsidRPr="001A083A" w:rsidRDefault="00A77895" w:rsidP="00FC654C">
      <w:pPr>
        <w:pStyle w:val="Paragrafoelenco"/>
        <w:numPr>
          <w:ilvl w:val="0"/>
          <w:numId w:val="4"/>
        </w:numPr>
        <w:jc w:val="both"/>
        <w:rPr>
          <w:rFonts w:ascii="Times New Roman" w:hAnsi="Times New Roman" w:cs="Times New Roman"/>
        </w:rPr>
      </w:pPr>
      <w:r w:rsidRPr="001A083A">
        <w:rPr>
          <w:rFonts w:ascii="Times New Roman" w:hAnsi="Times New Roman" w:cs="Times New Roman"/>
        </w:rPr>
        <w:t>rispettare le deliberazioni degli organi direttivi;</w:t>
      </w:r>
    </w:p>
    <w:p w14:paraId="402FFEDA" w14:textId="77777777" w:rsidR="00B973D9" w:rsidRPr="001A083A" w:rsidRDefault="00104173" w:rsidP="00FC654C">
      <w:pPr>
        <w:pStyle w:val="Paragrafoelenco"/>
        <w:numPr>
          <w:ilvl w:val="0"/>
          <w:numId w:val="4"/>
        </w:numPr>
        <w:jc w:val="both"/>
        <w:rPr>
          <w:rFonts w:ascii="Times New Roman" w:hAnsi="Times New Roman" w:cs="Times New Roman"/>
        </w:rPr>
      </w:pPr>
      <w:r w:rsidRPr="001A083A">
        <w:rPr>
          <w:rFonts w:ascii="Times New Roman" w:hAnsi="Times New Roman" w:cs="Times New Roman"/>
        </w:rPr>
        <w:t>s</w:t>
      </w:r>
      <w:r w:rsidR="00B973D9" w:rsidRPr="001A083A">
        <w:rPr>
          <w:rFonts w:ascii="Times New Roman" w:hAnsi="Times New Roman" w:cs="Times New Roman"/>
        </w:rPr>
        <w:t>volgere la propria attività verso gli altri in modo personale, spontaneo e gratuito, senza</w:t>
      </w:r>
      <w:r w:rsidRPr="001A083A">
        <w:rPr>
          <w:rFonts w:ascii="Times New Roman" w:hAnsi="Times New Roman" w:cs="Times New Roman"/>
        </w:rPr>
        <w:t xml:space="preserve"> fini di lucro, anche indiretto;</w:t>
      </w:r>
    </w:p>
    <w:p w14:paraId="0C50C964" w14:textId="77777777" w:rsidR="009F7882" w:rsidRPr="001A083A" w:rsidRDefault="00104173" w:rsidP="00FC654C">
      <w:pPr>
        <w:pStyle w:val="Paragrafoelenco"/>
        <w:numPr>
          <w:ilvl w:val="0"/>
          <w:numId w:val="4"/>
        </w:numPr>
        <w:jc w:val="both"/>
        <w:rPr>
          <w:rFonts w:ascii="Times New Roman" w:hAnsi="Times New Roman" w:cs="Times New Roman"/>
        </w:rPr>
      </w:pPr>
      <w:r w:rsidRPr="001A083A">
        <w:rPr>
          <w:rFonts w:ascii="Times New Roman" w:hAnsi="Times New Roman" w:cs="Times New Roman"/>
        </w:rPr>
        <w:t>v</w:t>
      </w:r>
      <w:r w:rsidR="00B973D9" w:rsidRPr="001A083A">
        <w:rPr>
          <w:rFonts w:ascii="Times New Roman" w:hAnsi="Times New Roman" w:cs="Times New Roman"/>
        </w:rPr>
        <w:t>ersare la quot</w:t>
      </w:r>
      <w:r w:rsidR="00A77895" w:rsidRPr="001A083A">
        <w:rPr>
          <w:rFonts w:ascii="Times New Roman" w:hAnsi="Times New Roman" w:cs="Times New Roman"/>
        </w:rPr>
        <w:t>a associativa secondo l’importo,</w:t>
      </w:r>
      <w:r w:rsidR="00B973D9" w:rsidRPr="001A083A">
        <w:rPr>
          <w:rFonts w:ascii="Times New Roman" w:hAnsi="Times New Roman" w:cs="Times New Roman"/>
        </w:rPr>
        <w:t xml:space="preserve"> le modalità di v</w:t>
      </w:r>
      <w:r w:rsidR="009F7882" w:rsidRPr="001A083A">
        <w:rPr>
          <w:rFonts w:ascii="Times New Roman" w:hAnsi="Times New Roman" w:cs="Times New Roman"/>
        </w:rPr>
        <w:t xml:space="preserve">ersamento </w:t>
      </w:r>
      <w:r w:rsidR="00B973D9" w:rsidRPr="001A083A">
        <w:rPr>
          <w:rFonts w:ascii="Times New Roman" w:hAnsi="Times New Roman" w:cs="Times New Roman"/>
        </w:rPr>
        <w:t>annua</w:t>
      </w:r>
      <w:r w:rsidR="009F7882" w:rsidRPr="001A083A">
        <w:rPr>
          <w:rFonts w:ascii="Times New Roman" w:hAnsi="Times New Roman" w:cs="Times New Roman"/>
        </w:rPr>
        <w:t>lmente stabilite dall’Assemblea</w:t>
      </w:r>
      <w:r w:rsidR="00342F9C">
        <w:rPr>
          <w:rFonts w:ascii="Times New Roman" w:hAnsi="Times New Roman" w:cs="Times New Roman"/>
        </w:rPr>
        <w:t>.</w:t>
      </w:r>
      <w:r w:rsidR="00B973D9" w:rsidRPr="001A083A">
        <w:rPr>
          <w:rFonts w:ascii="Times New Roman" w:hAnsi="Times New Roman" w:cs="Times New Roman"/>
        </w:rPr>
        <w:t xml:space="preserve"> </w:t>
      </w:r>
    </w:p>
    <w:p w14:paraId="124AACCA" w14:textId="77777777" w:rsidR="00B973D9" w:rsidRPr="001A083A" w:rsidRDefault="00B973D9" w:rsidP="00862CAC">
      <w:pPr>
        <w:pStyle w:val="Paragrafoelenco"/>
        <w:ind w:left="360"/>
        <w:jc w:val="center"/>
        <w:rPr>
          <w:rFonts w:ascii="Times New Roman" w:hAnsi="Times New Roman" w:cs="Times New Roman"/>
          <w:b/>
        </w:rPr>
      </w:pPr>
      <w:r w:rsidRPr="001A083A">
        <w:rPr>
          <w:rFonts w:ascii="Times New Roman" w:hAnsi="Times New Roman" w:cs="Times New Roman"/>
          <w:b/>
        </w:rPr>
        <w:t>ART.</w:t>
      </w:r>
      <w:r w:rsidR="00872A47">
        <w:rPr>
          <w:rFonts w:ascii="Times New Roman" w:hAnsi="Times New Roman" w:cs="Times New Roman"/>
          <w:b/>
        </w:rPr>
        <w:t xml:space="preserve">5 </w:t>
      </w:r>
      <w:r w:rsidRPr="001A083A">
        <w:rPr>
          <w:rFonts w:ascii="Times New Roman" w:hAnsi="Times New Roman" w:cs="Times New Roman"/>
          <w:b/>
        </w:rPr>
        <w:t xml:space="preserve">                                                                                                                                                                      </w:t>
      </w:r>
      <w:proofErr w:type="gramStart"/>
      <w:r w:rsidRPr="001A083A">
        <w:rPr>
          <w:rFonts w:ascii="Times New Roman" w:hAnsi="Times New Roman" w:cs="Times New Roman"/>
          <w:b/>
        </w:rPr>
        <w:t xml:space="preserve">   (</w:t>
      </w:r>
      <w:proofErr w:type="gramEnd"/>
      <w:r w:rsidRPr="001A083A">
        <w:rPr>
          <w:rFonts w:ascii="Times New Roman" w:hAnsi="Times New Roman" w:cs="Times New Roman"/>
          <w:b/>
        </w:rPr>
        <w:t>Perdita della qualifica di associato)</w:t>
      </w:r>
    </w:p>
    <w:p w14:paraId="55D38258" w14:textId="77777777" w:rsidR="006F509A" w:rsidRPr="001A083A" w:rsidRDefault="00CE2959" w:rsidP="00FC654C">
      <w:pPr>
        <w:ind w:left="360"/>
        <w:jc w:val="both"/>
        <w:rPr>
          <w:rFonts w:ascii="Times New Roman" w:hAnsi="Times New Roman" w:cs="Times New Roman"/>
        </w:rPr>
      </w:pPr>
      <w:r w:rsidRPr="001A083A">
        <w:rPr>
          <w:rFonts w:ascii="Times New Roman" w:hAnsi="Times New Roman" w:cs="Times New Roman"/>
        </w:rPr>
        <w:t>La qualifica di associato si perde per morte, recesso</w:t>
      </w:r>
      <w:r w:rsidR="00624581">
        <w:rPr>
          <w:rFonts w:ascii="Times New Roman" w:hAnsi="Times New Roman" w:cs="Times New Roman"/>
        </w:rPr>
        <w:t xml:space="preserve"> volontario</w:t>
      </w:r>
      <w:r w:rsidR="00A77895" w:rsidRPr="001A083A">
        <w:rPr>
          <w:rFonts w:ascii="Times New Roman" w:hAnsi="Times New Roman" w:cs="Times New Roman"/>
        </w:rPr>
        <w:t>, morosità</w:t>
      </w:r>
      <w:r w:rsidRPr="001A083A">
        <w:rPr>
          <w:rFonts w:ascii="Times New Roman" w:hAnsi="Times New Roman" w:cs="Times New Roman"/>
        </w:rPr>
        <w:t xml:space="preserve"> o esclusione.                                                                                                                      L’associato che contravviene gravemente agli </w:t>
      </w:r>
      <w:r w:rsidR="00415D65" w:rsidRPr="001A083A">
        <w:rPr>
          <w:rFonts w:ascii="Times New Roman" w:hAnsi="Times New Roman" w:cs="Times New Roman"/>
        </w:rPr>
        <w:t>obblighi del presente Statuto, d</w:t>
      </w:r>
      <w:r w:rsidRPr="001A083A">
        <w:rPr>
          <w:rFonts w:ascii="Times New Roman" w:hAnsi="Times New Roman" w:cs="Times New Roman"/>
        </w:rPr>
        <w:t>egli e</w:t>
      </w:r>
      <w:r w:rsidR="00415D65" w:rsidRPr="001A083A">
        <w:rPr>
          <w:rFonts w:ascii="Times New Roman" w:hAnsi="Times New Roman" w:cs="Times New Roman"/>
        </w:rPr>
        <w:t>ventuali Regolamenti interni e d</w:t>
      </w:r>
      <w:r w:rsidRPr="001A083A">
        <w:rPr>
          <w:rFonts w:ascii="Times New Roman" w:hAnsi="Times New Roman" w:cs="Times New Roman"/>
        </w:rPr>
        <w:t xml:space="preserve">elle deliberazioni degli organi associativi, oppure arreca danni materiali o morali di una </w:t>
      </w:r>
      <w:r w:rsidR="009F7882" w:rsidRPr="001A083A">
        <w:rPr>
          <w:rFonts w:ascii="Times New Roman" w:hAnsi="Times New Roman" w:cs="Times New Roman"/>
        </w:rPr>
        <w:t xml:space="preserve">certa gravità  </w:t>
      </w:r>
      <w:r w:rsidRPr="001A083A">
        <w:rPr>
          <w:rFonts w:ascii="Times New Roman" w:hAnsi="Times New Roman" w:cs="Times New Roman"/>
        </w:rPr>
        <w:t xml:space="preserve"> può essere esc</w:t>
      </w:r>
      <w:r w:rsidR="009F7882" w:rsidRPr="001A083A">
        <w:rPr>
          <w:rFonts w:ascii="Times New Roman" w:hAnsi="Times New Roman" w:cs="Times New Roman"/>
        </w:rPr>
        <w:t>luso dall’A</w:t>
      </w:r>
      <w:r w:rsidRPr="001A083A">
        <w:rPr>
          <w:rFonts w:ascii="Times New Roman" w:hAnsi="Times New Roman" w:cs="Times New Roman"/>
        </w:rPr>
        <w:t>ssociazione</w:t>
      </w:r>
      <w:r w:rsidR="006F509A" w:rsidRPr="001A083A">
        <w:rPr>
          <w:rFonts w:ascii="Times New Roman" w:hAnsi="Times New Roman" w:cs="Times New Roman"/>
        </w:rPr>
        <w:t>, su proposta del Consiglio direttivo</w:t>
      </w:r>
      <w:r w:rsidR="004706AB" w:rsidRPr="001A083A">
        <w:rPr>
          <w:rFonts w:ascii="Times New Roman" w:hAnsi="Times New Roman" w:cs="Times New Roman"/>
        </w:rPr>
        <w:t>,</w:t>
      </w:r>
      <w:r w:rsidR="006F509A" w:rsidRPr="001A083A">
        <w:rPr>
          <w:rFonts w:ascii="Times New Roman" w:hAnsi="Times New Roman" w:cs="Times New Roman"/>
          <w:i/>
        </w:rPr>
        <w:t xml:space="preserve"> </w:t>
      </w:r>
      <w:r w:rsidRPr="001A083A">
        <w:rPr>
          <w:rFonts w:ascii="Times New Roman" w:hAnsi="Times New Roman" w:cs="Times New Roman"/>
        </w:rPr>
        <w:t xml:space="preserve">mediante deliberazione dell’Assemblea con voto segreto e dopo aver ascoltato le giustificazioni dell’interessato. </w:t>
      </w:r>
      <w:r w:rsidR="006F509A" w:rsidRPr="001A083A">
        <w:rPr>
          <w:rFonts w:ascii="Times New Roman" w:hAnsi="Times New Roman" w:cs="Times New Roman"/>
        </w:rPr>
        <w:t xml:space="preserve">La stessa normativa si applica in caso di morosità che interviene quando il </w:t>
      </w:r>
      <w:proofErr w:type="gramStart"/>
      <w:r w:rsidR="006F509A" w:rsidRPr="001A083A">
        <w:rPr>
          <w:rFonts w:ascii="Times New Roman" w:hAnsi="Times New Roman" w:cs="Times New Roman"/>
        </w:rPr>
        <w:t>socio  non</w:t>
      </w:r>
      <w:proofErr w:type="gramEnd"/>
      <w:r w:rsidR="006F509A" w:rsidRPr="001A083A">
        <w:rPr>
          <w:rFonts w:ascii="Times New Roman" w:hAnsi="Times New Roman" w:cs="Times New Roman"/>
        </w:rPr>
        <w:t xml:space="preserve"> versa la propria quota associativa entro … mesi dalla scadenza prestabilita e resta inadempiente anche</w:t>
      </w:r>
      <w:r w:rsidR="00EF119D" w:rsidRPr="001A083A">
        <w:rPr>
          <w:rFonts w:ascii="Times New Roman" w:hAnsi="Times New Roman" w:cs="Times New Roman"/>
        </w:rPr>
        <w:t xml:space="preserve"> dopo</w:t>
      </w:r>
      <w:r w:rsidR="006F509A" w:rsidRPr="001A083A">
        <w:rPr>
          <w:rFonts w:ascii="Times New Roman" w:hAnsi="Times New Roman" w:cs="Times New Roman"/>
        </w:rPr>
        <w:t xml:space="preserve"> l’ulteriore termine </w:t>
      </w:r>
      <w:r w:rsidR="00EF119D" w:rsidRPr="001A083A">
        <w:rPr>
          <w:rFonts w:ascii="Times New Roman" w:hAnsi="Times New Roman" w:cs="Times New Roman"/>
        </w:rPr>
        <w:t>concesso dal Consiglio direttivo</w:t>
      </w:r>
      <w:r w:rsidR="004706AB" w:rsidRPr="001A083A">
        <w:rPr>
          <w:rFonts w:ascii="Times New Roman" w:hAnsi="Times New Roman" w:cs="Times New Roman"/>
        </w:rPr>
        <w:t>.</w:t>
      </w:r>
    </w:p>
    <w:p w14:paraId="2E3C5651" w14:textId="77777777" w:rsidR="001569D4" w:rsidRPr="001A083A" w:rsidRDefault="00CE2959" w:rsidP="00686D21">
      <w:pPr>
        <w:ind w:left="360"/>
        <w:jc w:val="both"/>
        <w:rPr>
          <w:rFonts w:ascii="Times New Roman" w:hAnsi="Times New Roman" w:cs="Times New Roman"/>
        </w:rPr>
      </w:pPr>
      <w:r w:rsidRPr="001A083A">
        <w:rPr>
          <w:rFonts w:ascii="Times New Roman" w:hAnsi="Times New Roman" w:cs="Times New Roman"/>
        </w:rPr>
        <w:lastRenderedPageBreak/>
        <w:t xml:space="preserve">La </w:t>
      </w:r>
      <w:r w:rsidR="006D10D7">
        <w:rPr>
          <w:rFonts w:ascii="Times New Roman" w:hAnsi="Times New Roman" w:cs="Times New Roman"/>
        </w:rPr>
        <w:t xml:space="preserve">proposta </w:t>
      </w:r>
      <w:r w:rsidRPr="001A083A">
        <w:rPr>
          <w:rFonts w:ascii="Times New Roman" w:hAnsi="Times New Roman" w:cs="Times New Roman"/>
        </w:rPr>
        <w:t xml:space="preserve">di esclusione dovrà essere comunicata adeguatamente </w:t>
      </w:r>
      <w:r w:rsidR="006D10D7">
        <w:rPr>
          <w:rFonts w:ascii="Times New Roman" w:hAnsi="Times New Roman" w:cs="Times New Roman"/>
        </w:rPr>
        <w:t xml:space="preserve">dal Consiglio direttivo </w:t>
      </w:r>
      <w:r w:rsidRPr="001A083A">
        <w:rPr>
          <w:rFonts w:ascii="Times New Roman" w:hAnsi="Times New Roman" w:cs="Times New Roman"/>
        </w:rPr>
        <w:t>all’associato che potrà presentare le proprie controdeduzioni</w:t>
      </w:r>
      <w:r w:rsidR="002B41EF">
        <w:rPr>
          <w:rFonts w:ascii="Times New Roman" w:hAnsi="Times New Roman" w:cs="Times New Roman"/>
        </w:rPr>
        <w:t xml:space="preserve"> da far valere in sede assembleare</w:t>
      </w:r>
      <w:r w:rsidRPr="001A083A">
        <w:rPr>
          <w:rFonts w:ascii="Times New Roman" w:hAnsi="Times New Roman" w:cs="Times New Roman"/>
        </w:rPr>
        <w:t xml:space="preserve">.                                                                                                                                                                         L’associato può sempre recedere dall’associazione.                                                                                                                            </w:t>
      </w:r>
    </w:p>
    <w:p w14:paraId="5BC82DED" w14:textId="77777777" w:rsidR="008B1BCA" w:rsidRDefault="00CE2959" w:rsidP="00686D21">
      <w:pPr>
        <w:ind w:left="360"/>
        <w:jc w:val="both"/>
        <w:rPr>
          <w:rFonts w:ascii="Times New Roman" w:hAnsi="Times New Roman" w:cs="Times New Roman"/>
        </w:rPr>
      </w:pPr>
      <w:r w:rsidRPr="001A083A">
        <w:rPr>
          <w:rFonts w:ascii="Times New Roman" w:hAnsi="Times New Roman" w:cs="Times New Roman"/>
        </w:rPr>
        <w:t xml:space="preserve">Chi intende recedere dall’associazione, deve comunicare in forma scritta la sua decisione </w:t>
      </w:r>
      <w:r w:rsidR="00EF119D" w:rsidRPr="001A083A">
        <w:rPr>
          <w:rFonts w:ascii="Times New Roman" w:hAnsi="Times New Roman" w:cs="Times New Roman"/>
        </w:rPr>
        <w:t xml:space="preserve">al </w:t>
      </w:r>
      <w:proofErr w:type="gramStart"/>
      <w:r w:rsidR="008B1BCA" w:rsidRPr="001A083A">
        <w:rPr>
          <w:rFonts w:ascii="Times New Roman" w:hAnsi="Times New Roman" w:cs="Times New Roman"/>
        </w:rPr>
        <w:t>Consiglio  direttivo</w:t>
      </w:r>
      <w:proofErr w:type="gramEnd"/>
      <w:r w:rsidRPr="001A083A">
        <w:rPr>
          <w:rFonts w:ascii="Times New Roman" w:hAnsi="Times New Roman" w:cs="Times New Roman"/>
        </w:rPr>
        <w:t xml:space="preserve">, </w:t>
      </w:r>
      <w:r w:rsidR="00EF119D" w:rsidRPr="001A083A">
        <w:rPr>
          <w:rFonts w:ascii="Times New Roman" w:hAnsi="Times New Roman" w:cs="Times New Roman"/>
        </w:rPr>
        <w:t xml:space="preserve"> </w:t>
      </w:r>
      <w:r w:rsidRPr="001A083A">
        <w:rPr>
          <w:rFonts w:ascii="Times New Roman" w:hAnsi="Times New Roman" w:cs="Times New Roman"/>
        </w:rPr>
        <w:t xml:space="preserve">il quale dovrà adottare una apposita deliberazione da comunicare adeguatamente all’associato. </w:t>
      </w:r>
    </w:p>
    <w:p w14:paraId="2996C866" w14:textId="77777777" w:rsidR="004016C6" w:rsidRDefault="004016C6" w:rsidP="00686D21">
      <w:pPr>
        <w:ind w:left="360"/>
        <w:jc w:val="both"/>
        <w:rPr>
          <w:rFonts w:ascii="Times New Roman" w:hAnsi="Times New Roman" w:cs="Times New Roman"/>
        </w:rPr>
      </w:pPr>
      <w:r>
        <w:rPr>
          <w:rFonts w:ascii="Times New Roman" w:hAnsi="Times New Roman" w:cs="Times New Roman"/>
        </w:rPr>
        <w:t>Le somme versate a titolo di quota associativa non sono rimborsabili, rivalutabili e trasmissibili.</w:t>
      </w:r>
      <w:r w:rsidRPr="004016C6">
        <w:rPr>
          <w:rFonts w:ascii="Times New Roman" w:hAnsi="Times New Roman" w:cs="Times New Roman"/>
        </w:rPr>
        <w:t xml:space="preserve"> </w:t>
      </w:r>
      <w:r w:rsidRPr="001A083A">
        <w:rPr>
          <w:rFonts w:ascii="Times New Roman" w:hAnsi="Times New Roman" w:cs="Times New Roman"/>
        </w:rPr>
        <w:t xml:space="preserve">                                             </w:t>
      </w:r>
    </w:p>
    <w:p w14:paraId="1892A8BB" w14:textId="77777777" w:rsidR="004016C6" w:rsidRPr="001A083A" w:rsidRDefault="004016C6" w:rsidP="00686D21">
      <w:pPr>
        <w:ind w:left="360"/>
        <w:jc w:val="both"/>
        <w:rPr>
          <w:rFonts w:ascii="Times New Roman" w:hAnsi="Times New Roman" w:cs="Times New Roman"/>
        </w:rPr>
      </w:pPr>
      <w:r w:rsidRPr="001A083A">
        <w:rPr>
          <w:rFonts w:ascii="Times New Roman" w:hAnsi="Times New Roman" w:cs="Times New Roman"/>
        </w:rPr>
        <w:t>Gli associati che comunque abbiano cessato di appartenere all’associazione non hanno alcun diritto sul patrimonio della stessa.</w:t>
      </w:r>
    </w:p>
    <w:p w14:paraId="4D5FBFD6" w14:textId="77777777" w:rsidR="00B973D9" w:rsidRPr="001A083A" w:rsidRDefault="00CE2959" w:rsidP="004016C6">
      <w:pPr>
        <w:jc w:val="both"/>
        <w:rPr>
          <w:rFonts w:ascii="Times New Roman" w:hAnsi="Times New Roman" w:cs="Times New Roman"/>
        </w:rPr>
      </w:pPr>
      <w:r w:rsidRPr="001A083A">
        <w:rPr>
          <w:rFonts w:ascii="Times New Roman" w:hAnsi="Times New Roman" w:cs="Times New Roman"/>
        </w:rPr>
        <w:t xml:space="preserve">                                                                                                                                         </w:t>
      </w:r>
      <w:r w:rsidR="001E74BC">
        <w:rPr>
          <w:rFonts w:ascii="Times New Roman" w:hAnsi="Times New Roman" w:cs="Times New Roman"/>
        </w:rPr>
        <w:t xml:space="preserve">                             </w:t>
      </w:r>
    </w:p>
    <w:p w14:paraId="6D4F4D88" w14:textId="77777777" w:rsidR="00CE2959" w:rsidRPr="001A083A" w:rsidRDefault="00E62E96" w:rsidP="00CE2959">
      <w:pPr>
        <w:ind w:left="360"/>
        <w:jc w:val="center"/>
        <w:rPr>
          <w:rFonts w:ascii="Times New Roman" w:hAnsi="Times New Roman" w:cs="Times New Roman"/>
          <w:b/>
        </w:rPr>
      </w:pPr>
      <w:r w:rsidRPr="001A083A">
        <w:rPr>
          <w:rFonts w:ascii="Times New Roman" w:hAnsi="Times New Roman" w:cs="Times New Roman"/>
          <w:b/>
        </w:rPr>
        <w:t xml:space="preserve">ART. 6                                                                                                                                                                         </w:t>
      </w:r>
      <w:proofErr w:type="gramStart"/>
      <w:r w:rsidRPr="001A083A">
        <w:rPr>
          <w:rFonts w:ascii="Times New Roman" w:hAnsi="Times New Roman" w:cs="Times New Roman"/>
          <w:b/>
        </w:rPr>
        <w:t xml:space="preserve">   (</w:t>
      </w:r>
      <w:proofErr w:type="gramEnd"/>
      <w:r w:rsidRPr="001A083A">
        <w:rPr>
          <w:rFonts w:ascii="Times New Roman" w:hAnsi="Times New Roman" w:cs="Times New Roman"/>
          <w:b/>
        </w:rPr>
        <w:t>Organi)</w:t>
      </w:r>
    </w:p>
    <w:p w14:paraId="165E3D9D" w14:textId="77777777" w:rsidR="00E62E96" w:rsidRPr="003B74C1" w:rsidRDefault="00E62E96" w:rsidP="00E62E96">
      <w:pPr>
        <w:ind w:left="360"/>
        <w:rPr>
          <w:rFonts w:ascii="Times New Roman" w:hAnsi="Times New Roman" w:cs="Times New Roman"/>
        </w:rPr>
      </w:pPr>
      <w:r w:rsidRPr="001A083A">
        <w:rPr>
          <w:rFonts w:ascii="Times New Roman" w:hAnsi="Times New Roman" w:cs="Times New Roman"/>
        </w:rPr>
        <w:t xml:space="preserve">Sono organi </w:t>
      </w:r>
      <w:r w:rsidRPr="003B74C1">
        <w:rPr>
          <w:rFonts w:ascii="Times New Roman" w:hAnsi="Times New Roman" w:cs="Times New Roman"/>
        </w:rPr>
        <w:t>dell’associazione:</w:t>
      </w:r>
    </w:p>
    <w:p w14:paraId="386E7665" w14:textId="77777777" w:rsidR="00E62E96" w:rsidRPr="003B74C1" w:rsidRDefault="00E62E96" w:rsidP="00E62E96">
      <w:pPr>
        <w:pStyle w:val="Paragrafoelenco"/>
        <w:numPr>
          <w:ilvl w:val="0"/>
          <w:numId w:val="5"/>
        </w:numPr>
        <w:rPr>
          <w:rFonts w:ascii="Times New Roman" w:hAnsi="Times New Roman" w:cs="Times New Roman"/>
        </w:rPr>
      </w:pPr>
      <w:r w:rsidRPr="003B74C1">
        <w:rPr>
          <w:rFonts w:ascii="Times New Roman" w:hAnsi="Times New Roman" w:cs="Times New Roman"/>
        </w:rPr>
        <w:t>L’Assemblea;</w:t>
      </w:r>
    </w:p>
    <w:p w14:paraId="00C0C9AD" w14:textId="77777777" w:rsidR="00E62E96" w:rsidRPr="003B74C1" w:rsidRDefault="00EF119D" w:rsidP="00E62E96">
      <w:pPr>
        <w:pStyle w:val="Paragrafoelenco"/>
        <w:numPr>
          <w:ilvl w:val="0"/>
          <w:numId w:val="5"/>
        </w:numPr>
        <w:rPr>
          <w:rFonts w:ascii="Times New Roman" w:hAnsi="Times New Roman" w:cs="Times New Roman"/>
        </w:rPr>
      </w:pPr>
      <w:r w:rsidRPr="003B74C1">
        <w:rPr>
          <w:rFonts w:ascii="Times New Roman" w:hAnsi="Times New Roman" w:cs="Times New Roman"/>
        </w:rPr>
        <w:t xml:space="preserve">Il </w:t>
      </w:r>
      <w:r w:rsidR="00E62E96" w:rsidRPr="003B74C1">
        <w:rPr>
          <w:rFonts w:ascii="Times New Roman" w:hAnsi="Times New Roman" w:cs="Times New Roman"/>
        </w:rPr>
        <w:t>Consiglio direttivo</w:t>
      </w:r>
    </w:p>
    <w:p w14:paraId="7F05A22C" w14:textId="77777777" w:rsidR="00E62E96" w:rsidRPr="003B74C1" w:rsidRDefault="00E62E96" w:rsidP="00E62E96">
      <w:pPr>
        <w:pStyle w:val="Paragrafoelenco"/>
        <w:numPr>
          <w:ilvl w:val="0"/>
          <w:numId w:val="5"/>
        </w:numPr>
        <w:rPr>
          <w:rFonts w:ascii="Times New Roman" w:hAnsi="Times New Roman" w:cs="Times New Roman"/>
        </w:rPr>
      </w:pPr>
      <w:r w:rsidRPr="003B74C1">
        <w:rPr>
          <w:rFonts w:ascii="Times New Roman" w:hAnsi="Times New Roman" w:cs="Times New Roman"/>
        </w:rPr>
        <w:t>Il Presidente</w:t>
      </w:r>
      <w:r w:rsidR="00872A47" w:rsidRPr="003B74C1">
        <w:rPr>
          <w:rFonts w:ascii="Times New Roman" w:hAnsi="Times New Roman" w:cs="Times New Roman"/>
        </w:rPr>
        <w:t xml:space="preserve"> e il Vice Presidente.</w:t>
      </w:r>
    </w:p>
    <w:p w14:paraId="162B7843" w14:textId="77777777" w:rsidR="004A79E7" w:rsidRPr="003B74C1" w:rsidRDefault="004A79E7" w:rsidP="004A79E7">
      <w:pPr>
        <w:pStyle w:val="Paragrafoelenco"/>
        <w:ind w:left="1080"/>
        <w:rPr>
          <w:rFonts w:ascii="Times New Roman" w:hAnsi="Times New Roman" w:cs="Times New Roman"/>
        </w:rPr>
      </w:pPr>
    </w:p>
    <w:p w14:paraId="1CB14E2D" w14:textId="77777777" w:rsidR="00E62E96" w:rsidRPr="003B74C1" w:rsidRDefault="00E62E96" w:rsidP="00E62E96">
      <w:pPr>
        <w:jc w:val="center"/>
        <w:rPr>
          <w:rFonts w:ascii="Times New Roman" w:hAnsi="Times New Roman" w:cs="Times New Roman"/>
          <w:b/>
        </w:rPr>
      </w:pPr>
      <w:r w:rsidRPr="003B74C1">
        <w:rPr>
          <w:rFonts w:ascii="Times New Roman" w:hAnsi="Times New Roman" w:cs="Times New Roman"/>
          <w:b/>
        </w:rPr>
        <w:t xml:space="preserve">ART. 7                                                                                                                                                                              </w:t>
      </w:r>
      <w:proofErr w:type="gramStart"/>
      <w:r w:rsidRPr="003B74C1">
        <w:rPr>
          <w:rFonts w:ascii="Times New Roman" w:hAnsi="Times New Roman" w:cs="Times New Roman"/>
          <w:b/>
        </w:rPr>
        <w:t xml:space="preserve">   (</w:t>
      </w:r>
      <w:proofErr w:type="gramEnd"/>
      <w:r w:rsidRPr="003B74C1">
        <w:rPr>
          <w:rFonts w:ascii="Times New Roman" w:hAnsi="Times New Roman" w:cs="Times New Roman"/>
          <w:b/>
        </w:rPr>
        <w:t>Assemblea)</w:t>
      </w:r>
    </w:p>
    <w:p w14:paraId="5910D1CA" w14:textId="77777777" w:rsidR="00790595" w:rsidRPr="003B74C1" w:rsidRDefault="005F36AB" w:rsidP="00790595">
      <w:pPr>
        <w:jc w:val="both"/>
        <w:rPr>
          <w:rFonts w:ascii="Times New Roman" w:hAnsi="Times New Roman" w:cs="Times New Roman"/>
        </w:rPr>
      </w:pPr>
      <w:r w:rsidRPr="003B74C1">
        <w:rPr>
          <w:rFonts w:ascii="Times New Roman" w:hAnsi="Times New Roman" w:cs="Times New Roman"/>
        </w:rPr>
        <w:t>L’Assemblea è</w:t>
      </w:r>
      <w:r w:rsidR="00790595" w:rsidRPr="003B74C1">
        <w:rPr>
          <w:rFonts w:ascii="Times New Roman" w:hAnsi="Times New Roman" w:cs="Times New Roman"/>
        </w:rPr>
        <w:t xml:space="preserve"> organo sovrano</w:t>
      </w:r>
      <w:r w:rsidR="00574BEB" w:rsidRPr="003B74C1">
        <w:rPr>
          <w:rFonts w:ascii="Times New Roman" w:hAnsi="Times New Roman" w:cs="Times New Roman"/>
        </w:rPr>
        <w:t xml:space="preserve"> </w:t>
      </w:r>
      <w:r w:rsidR="00790595" w:rsidRPr="003B74C1">
        <w:rPr>
          <w:rFonts w:ascii="Times New Roman" w:hAnsi="Times New Roman" w:cs="Times New Roman"/>
        </w:rPr>
        <w:t>dell’Associazione.</w:t>
      </w:r>
    </w:p>
    <w:p w14:paraId="754D0A1F" w14:textId="77777777" w:rsidR="004A79E7" w:rsidRPr="003B74C1" w:rsidRDefault="00B032E5" w:rsidP="00686D21">
      <w:pPr>
        <w:jc w:val="both"/>
        <w:rPr>
          <w:rFonts w:ascii="Times New Roman" w:hAnsi="Times New Roman" w:cs="Times New Roman"/>
        </w:rPr>
      </w:pPr>
      <w:r w:rsidRPr="003B74C1">
        <w:rPr>
          <w:rFonts w:ascii="Times New Roman" w:hAnsi="Times New Roman" w:cs="Times New Roman"/>
        </w:rPr>
        <w:t>Nell’Assemblea hanno diritto di voto tutti coloro che sono iscritti, da almeno 3 mesi, nel libro degli associati. Ciascun associato ha un voto.                                                                                                                                                                       Ciascun associato può farsi rappresentare in Assemblea da un altro associato mediante delega scritta, anche in calce all’avviso di convocazione. Ciascun associato può rappr</w:t>
      </w:r>
      <w:r w:rsidR="000558D4" w:rsidRPr="003B74C1">
        <w:rPr>
          <w:rFonts w:ascii="Times New Roman" w:hAnsi="Times New Roman" w:cs="Times New Roman"/>
        </w:rPr>
        <w:t>e</w:t>
      </w:r>
      <w:r w:rsidR="00C44EAD" w:rsidRPr="003B74C1">
        <w:rPr>
          <w:rFonts w:ascii="Times New Roman" w:hAnsi="Times New Roman" w:cs="Times New Roman"/>
        </w:rPr>
        <w:t xml:space="preserve">sentare sino ad un massimo </w:t>
      </w:r>
      <w:proofErr w:type="gramStart"/>
      <w:r w:rsidR="00C44EAD" w:rsidRPr="003B74C1">
        <w:rPr>
          <w:rFonts w:ascii="Times New Roman" w:hAnsi="Times New Roman" w:cs="Times New Roman"/>
        </w:rPr>
        <w:t>di….</w:t>
      </w:r>
      <w:proofErr w:type="gramEnd"/>
      <w:r w:rsidR="00C44EAD" w:rsidRPr="003B74C1">
        <w:rPr>
          <w:rFonts w:ascii="Times New Roman" w:hAnsi="Times New Roman" w:cs="Times New Roman"/>
        </w:rPr>
        <w:t>.</w:t>
      </w:r>
      <w:r w:rsidRPr="003B74C1">
        <w:rPr>
          <w:rFonts w:ascii="Times New Roman" w:hAnsi="Times New Roman" w:cs="Times New Roman"/>
        </w:rPr>
        <w:t xml:space="preserve"> assoc</w:t>
      </w:r>
      <w:r w:rsidR="008B1BCA" w:rsidRPr="003B74C1">
        <w:rPr>
          <w:rFonts w:ascii="Times New Roman" w:hAnsi="Times New Roman" w:cs="Times New Roman"/>
        </w:rPr>
        <w:t>iato</w:t>
      </w:r>
      <w:r w:rsidR="00C44EAD" w:rsidRPr="003B74C1">
        <w:rPr>
          <w:rFonts w:ascii="Times New Roman" w:hAnsi="Times New Roman" w:cs="Times New Roman"/>
        </w:rPr>
        <w:t>/i</w:t>
      </w:r>
      <w:r w:rsidR="008B1BCA" w:rsidRPr="003B74C1">
        <w:rPr>
          <w:rFonts w:ascii="Times New Roman" w:hAnsi="Times New Roman" w:cs="Times New Roman"/>
        </w:rPr>
        <w:t>.</w:t>
      </w:r>
    </w:p>
    <w:p w14:paraId="278A3C00" w14:textId="77777777" w:rsidR="004A79E7" w:rsidRPr="003B74C1" w:rsidRDefault="004A79E7" w:rsidP="008B1BCA">
      <w:pPr>
        <w:rPr>
          <w:rFonts w:ascii="Times New Roman" w:hAnsi="Times New Roman" w:cs="Times New Roman"/>
        </w:rPr>
      </w:pPr>
      <w:r w:rsidRPr="003B74C1">
        <w:rPr>
          <w:rFonts w:ascii="Times New Roman" w:hAnsi="Times New Roman" w:cs="Times New Roman"/>
        </w:rPr>
        <w:t>L’Assemblea è convocata e presieduta dal Presidente</w:t>
      </w:r>
      <w:r w:rsidR="005F36AB" w:rsidRPr="003B74C1">
        <w:rPr>
          <w:rFonts w:ascii="Times New Roman" w:hAnsi="Times New Roman" w:cs="Times New Roman"/>
        </w:rPr>
        <w:t>.</w:t>
      </w:r>
    </w:p>
    <w:p w14:paraId="7D2CA5D6" w14:textId="77777777" w:rsidR="008B1BCA" w:rsidRPr="003B74C1" w:rsidRDefault="00B032E5" w:rsidP="004A79E7">
      <w:pPr>
        <w:rPr>
          <w:rFonts w:ascii="Times New Roman" w:hAnsi="Times New Roman" w:cs="Times New Roman"/>
        </w:rPr>
      </w:pPr>
      <w:r w:rsidRPr="003B74C1">
        <w:rPr>
          <w:rFonts w:ascii="Times New Roman" w:hAnsi="Times New Roman" w:cs="Times New Roman"/>
        </w:rPr>
        <w:t>La convocazione dell’Assemblea avviene mediante</w:t>
      </w:r>
      <w:r w:rsidR="00784C6D" w:rsidRPr="003B74C1">
        <w:rPr>
          <w:rFonts w:ascii="Times New Roman" w:hAnsi="Times New Roman" w:cs="Times New Roman"/>
        </w:rPr>
        <w:t xml:space="preserve"> </w:t>
      </w:r>
      <w:r w:rsidR="005F36AB" w:rsidRPr="003B74C1">
        <w:rPr>
          <w:rFonts w:ascii="Times New Roman" w:hAnsi="Times New Roman" w:cs="Times New Roman"/>
        </w:rPr>
        <w:t>l’</w:t>
      </w:r>
      <w:r w:rsidR="00784C6D" w:rsidRPr="003B74C1">
        <w:rPr>
          <w:rFonts w:ascii="Times New Roman" w:hAnsi="Times New Roman" w:cs="Times New Roman"/>
        </w:rPr>
        <w:t>avviso affisso nella sede dell’Associazione e la</w:t>
      </w:r>
      <w:r w:rsidRPr="003B74C1">
        <w:rPr>
          <w:rFonts w:ascii="Times New Roman" w:hAnsi="Times New Roman" w:cs="Times New Roman"/>
        </w:rPr>
        <w:t xml:space="preserve"> comunicazione scritta</w:t>
      </w:r>
      <w:r w:rsidR="00654344" w:rsidRPr="003B74C1">
        <w:rPr>
          <w:rFonts w:ascii="Times New Roman" w:hAnsi="Times New Roman" w:cs="Times New Roman"/>
        </w:rPr>
        <w:t xml:space="preserve"> (e-mail</w:t>
      </w:r>
      <w:r w:rsidRPr="003B74C1">
        <w:rPr>
          <w:rFonts w:ascii="Times New Roman" w:hAnsi="Times New Roman" w:cs="Times New Roman"/>
        </w:rPr>
        <w:t>,</w:t>
      </w:r>
      <w:r w:rsidR="00654344" w:rsidRPr="003B74C1">
        <w:rPr>
          <w:rFonts w:ascii="Times New Roman" w:hAnsi="Times New Roman" w:cs="Times New Roman"/>
        </w:rPr>
        <w:t xml:space="preserve"> </w:t>
      </w:r>
      <w:r w:rsidR="00010EE0" w:rsidRPr="003B74C1">
        <w:rPr>
          <w:rFonts w:ascii="Times New Roman" w:hAnsi="Times New Roman" w:cs="Times New Roman"/>
        </w:rPr>
        <w:t xml:space="preserve">fax, </w:t>
      </w:r>
      <w:r w:rsidR="00654344" w:rsidRPr="003B74C1">
        <w:rPr>
          <w:rFonts w:ascii="Times New Roman" w:hAnsi="Times New Roman" w:cs="Times New Roman"/>
        </w:rPr>
        <w:t xml:space="preserve">lettera </w:t>
      </w:r>
      <w:r w:rsidR="00010EE0" w:rsidRPr="003B74C1">
        <w:rPr>
          <w:rFonts w:ascii="Times New Roman" w:hAnsi="Times New Roman" w:cs="Times New Roman"/>
        </w:rPr>
        <w:t xml:space="preserve">semplice </w:t>
      </w:r>
      <w:r w:rsidR="00654344" w:rsidRPr="003B74C1">
        <w:rPr>
          <w:rFonts w:ascii="Times New Roman" w:hAnsi="Times New Roman" w:cs="Times New Roman"/>
        </w:rPr>
        <w:t>o raccomandata)</w:t>
      </w:r>
      <w:r w:rsidRPr="003B74C1">
        <w:rPr>
          <w:rFonts w:ascii="Times New Roman" w:hAnsi="Times New Roman" w:cs="Times New Roman"/>
        </w:rPr>
        <w:t xml:space="preserve"> contenente il luogo, la data e l’ora d</w:t>
      </w:r>
      <w:r w:rsidR="00602976" w:rsidRPr="003B74C1">
        <w:rPr>
          <w:rFonts w:ascii="Times New Roman" w:hAnsi="Times New Roman" w:cs="Times New Roman"/>
        </w:rPr>
        <w:t>i prima e seconda convocazione nonché</w:t>
      </w:r>
      <w:r w:rsidRPr="003B74C1">
        <w:rPr>
          <w:rFonts w:ascii="Times New Roman" w:hAnsi="Times New Roman" w:cs="Times New Roman"/>
        </w:rPr>
        <w:t xml:space="preserve"> l’ordine del giorno, </w:t>
      </w:r>
      <w:proofErr w:type="gramStart"/>
      <w:r w:rsidR="00100632" w:rsidRPr="003B74C1">
        <w:rPr>
          <w:rFonts w:ascii="Times New Roman" w:hAnsi="Times New Roman" w:cs="Times New Roman"/>
        </w:rPr>
        <w:t xml:space="preserve">spedita </w:t>
      </w:r>
      <w:r w:rsidRPr="003B74C1">
        <w:rPr>
          <w:rFonts w:ascii="Times New Roman" w:hAnsi="Times New Roman" w:cs="Times New Roman"/>
        </w:rPr>
        <w:t xml:space="preserve"> almeno</w:t>
      </w:r>
      <w:proofErr w:type="gramEnd"/>
      <w:r w:rsidRPr="003B74C1">
        <w:rPr>
          <w:rFonts w:ascii="Times New Roman" w:hAnsi="Times New Roman" w:cs="Times New Roman"/>
        </w:rPr>
        <w:t xml:space="preserve"> 7 giorni prima della d</w:t>
      </w:r>
      <w:r w:rsidR="00574BEB" w:rsidRPr="003B74C1">
        <w:rPr>
          <w:rFonts w:ascii="Times New Roman" w:hAnsi="Times New Roman" w:cs="Times New Roman"/>
        </w:rPr>
        <w:t>ata fissata per l’Assemblea  agli indirizzi risultanti</w:t>
      </w:r>
      <w:r w:rsidRPr="003B74C1">
        <w:rPr>
          <w:rFonts w:ascii="Times New Roman" w:hAnsi="Times New Roman" w:cs="Times New Roman"/>
        </w:rPr>
        <w:t xml:space="preserve"> dal libro degli associati.                                                                          </w:t>
      </w:r>
    </w:p>
    <w:p w14:paraId="34E2FAC7" w14:textId="77777777" w:rsidR="00784C6D" w:rsidRPr="003B74C1" w:rsidRDefault="00B032E5" w:rsidP="008B1BCA">
      <w:pPr>
        <w:rPr>
          <w:rFonts w:ascii="Times New Roman" w:hAnsi="Times New Roman" w:cs="Times New Roman"/>
        </w:rPr>
      </w:pPr>
      <w:r w:rsidRPr="003B74C1">
        <w:rPr>
          <w:rFonts w:ascii="Times New Roman" w:hAnsi="Times New Roman" w:cs="Times New Roman"/>
        </w:rPr>
        <w:t xml:space="preserve">L’Assemblea si riunisce almeno una volta l’anno per l’approvazione del bilancio di esercizio.                                                   L’Assemblea deve essere inoltre convocata quando se ne ravvisa la necessità o quando ne è fatta richiesta </w:t>
      </w:r>
      <w:r w:rsidR="00654344" w:rsidRPr="003B74C1">
        <w:rPr>
          <w:rFonts w:ascii="Times New Roman" w:hAnsi="Times New Roman" w:cs="Times New Roman"/>
        </w:rPr>
        <w:t xml:space="preserve">scritta e </w:t>
      </w:r>
      <w:r w:rsidRPr="003B74C1">
        <w:rPr>
          <w:rFonts w:ascii="Times New Roman" w:hAnsi="Times New Roman" w:cs="Times New Roman"/>
        </w:rPr>
        <w:t xml:space="preserve">motivata </w:t>
      </w:r>
      <w:r w:rsidR="00C00898" w:rsidRPr="003B74C1">
        <w:rPr>
          <w:rFonts w:ascii="Times New Roman" w:hAnsi="Times New Roman" w:cs="Times New Roman"/>
        </w:rPr>
        <w:t xml:space="preserve">dal Consiglio </w:t>
      </w:r>
      <w:proofErr w:type="gramStart"/>
      <w:r w:rsidR="00C00898" w:rsidRPr="003B74C1">
        <w:rPr>
          <w:rFonts w:ascii="Times New Roman" w:hAnsi="Times New Roman" w:cs="Times New Roman"/>
        </w:rPr>
        <w:t>direttivo  o</w:t>
      </w:r>
      <w:proofErr w:type="gramEnd"/>
      <w:r w:rsidR="00C00898" w:rsidRPr="003B74C1">
        <w:rPr>
          <w:rFonts w:ascii="Times New Roman" w:hAnsi="Times New Roman" w:cs="Times New Roman"/>
        </w:rPr>
        <w:t xml:space="preserve"> </w:t>
      </w:r>
      <w:r w:rsidRPr="003B74C1">
        <w:rPr>
          <w:rFonts w:ascii="Times New Roman" w:hAnsi="Times New Roman" w:cs="Times New Roman"/>
        </w:rPr>
        <w:t xml:space="preserve">da almeno un decimo degli associati. </w:t>
      </w:r>
    </w:p>
    <w:p w14:paraId="02BB7DD6" w14:textId="77777777" w:rsidR="00B032E5" w:rsidRPr="003B74C1" w:rsidRDefault="00784C6D" w:rsidP="008B1BCA">
      <w:pPr>
        <w:rPr>
          <w:rFonts w:ascii="Times New Roman" w:hAnsi="Times New Roman" w:cs="Times New Roman"/>
        </w:rPr>
      </w:pPr>
      <w:r w:rsidRPr="003B74C1">
        <w:rPr>
          <w:rFonts w:ascii="Times New Roman" w:hAnsi="Times New Roman" w:cs="Times New Roman"/>
        </w:rPr>
        <w:t>L’Assemblea può essere ordinaria o straordinaria.</w:t>
      </w:r>
      <w:r w:rsidR="00B032E5" w:rsidRPr="003B74C1">
        <w:rPr>
          <w:rFonts w:ascii="Times New Roman" w:hAnsi="Times New Roman" w:cs="Times New Roman"/>
        </w:rPr>
        <w:t xml:space="preserve">                                                                                                                                                     </w:t>
      </w:r>
      <w:proofErr w:type="gramStart"/>
      <w:r w:rsidR="00B032E5" w:rsidRPr="003B74C1">
        <w:rPr>
          <w:rFonts w:ascii="Times New Roman" w:hAnsi="Times New Roman" w:cs="Times New Roman"/>
        </w:rPr>
        <w:t xml:space="preserve">L’Assemblea </w:t>
      </w:r>
      <w:r w:rsidRPr="003B74C1">
        <w:rPr>
          <w:rFonts w:ascii="Times New Roman" w:hAnsi="Times New Roman" w:cs="Times New Roman"/>
        </w:rPr>
        <w:t xml:space="preserve"> in</w:t>
      </w:r>
      <w:proofErr w:type="gramEnd"/>
      <w:r w:rsidRPr="003B74C1">
        <w:rPr>
          <w:rFonts w:ascii="Times New Roman" w:hAnsi="Times New Roman" w:cs="Times New Roman"/>
        </w:rPr>
        <w:t xml:space="preserve"> seduta o</w:t>
      </w:r>
      <w:r w:rsidR="005F4A61" w:rsidRPr="003B74C1">
        <w:rPr>
          <w:rFonts w:ascii="Times New Roman" w:hAnsi="Times New Roman" w:cs="Times New Roman"/>
        </w:rPr>
        <w:t>r</w:t>
      </w:r>
      <w:r w:rsidRPr="003B74C1">
        <w:rPr>
          <w:rFonts w:ascii="Times New Roman" w:hAnsi="Times New Roman" w:cs="Times New Roman"/>
        </w:rPr>
        <w:t>dinaria</w:t>
      </w:r>
      <w:r w:rsidR="00B032E5" w:rsidRPr="003B74C1">
        <w:rPr>
          <w:rFonts w:ascii="Times New Roman" w:hAnsi="Times New Roman" w:cs="Times New Roman"/>
        </w:rPr>
        <w:t>:</w:t>
      </w:r>
    </w:p>
    <w:p w14:paraId="6DD7308A" w14:textId="77777777" w:rsidR="00784C6D" w:rsidRPr="003B74C1" w:rsidRDefault="00C44EAD" w:rsidP="00784C6D">
      <w:pPr>
        <w:pStyle w:val="Paragrafoelenco"/>
        <w:numPr>
          <w:ilvl w:val="0"/>
          <w:numId w:val="17"/>
        </w:numPr>
        <w:rPr>
          <w:rFonts w:ascii="Times New Roman" w:hAnsi="Times New Roman" w:cs="Times New Roman"/>
        </w:rPr>
      </w:pPr>
      <w:r w:rsidRPr="003B74C1">
        <w:rPr>
          <w:rFonts w:ascii="Times New Roman" w:hAnsi="Times New Roman" w:cs="Times New Roman"/>
        </w:rPr>
        <w:t>determina gli indirizzi generali programmatici</w:t>
      </w:r>
      <w:r w:rsidR="00784C6D" w:rsidRPr="003B74C1">
        <w:rPr>
          <w:rFonts w:ascii="Times New Roman" w:hAnsi="Times New Roman" w:cs="Times New Roman"/>
        </w:rPr>
        <w:t xml:space="preserve"> dell’Associazione;</w:t>
      </w:r>
    </w:p>
    <w:p w14:paraId="736E0802" w14:textId="77777777" w:rsidR="005E7838" w:rsidRPr="003B74C1" w:rsidRDefault="00654344" w:rsidP="00B032E5">
      <w:pPr>
        <w:pStyle w:val="Paragrafoelenco"/>
        <w:numPr>
          <w:ilvl w:val="0"/>
          <w:numId w:val="8"/>
        </w:numPr>
        <w:rPr>
          <w:rFonts w:ascii="Times New Roman" w:hAnsi="Times New Roman" w:cs="Times New Roman"/>
        </w:rPr>
      </w:pPr>
      <w:r w:rsidRPr="003B74C1">
        <w:rPr>
          <w:rFonts w:ascii="Times New Roman" w:hAnsi="Times New Roman" w:cs="Times New Roman"/>
        </w:rPr>
        <w:lastRenderedPageBreak/>
        <w:t>n</w:t>
      </w:r>
      <w:r w:rsidR="005E7838" w:rsidRPr="003B74C1">
        <w:rPr>
          <w:rFonts w:ascii="Times New Roman" w:hAnsi="Times New Roman" w:cs="Times New Roman"/>
        </w:rPr>
        <w:t>omina e revoca i componenti degli organi associativi e, se previsto, il soggetto incaricato d</w:t>
      </w:r>
      <w:r w:rsidR="00C66916" w:rsidRPr="003B74C1">
        <w:rPr>
          <w:rFonts w:ascii="Times New Roman" w:hAnsi="Times New Roman" w:cs="Times New Roman"/>
        </w:rPr>
        <w:t>ella revisione legale dei conti;</w:t>
      </w:r>
    </w:p>
    <w:p w14:paraId="5F361874" w14:textId="77777777" w:rsidR="00C66916" w:rsidRPr="003B74C1" w:rsidRDefault="00C66916" w:rsidP="00B032E5">
      <w:pPr>
        <w:pStyle w:val="Paragrafoelenco"/>
        <w:numPr>
          <w:ilvl w:val="0"/>
          <w:numId w:val="8"/>
        </w:numPr>
        <w:rPr>
          <w:rFonts w:ascii="Times New Roman" w:hAnsi="Times New Roman" w:cs="Times New Roman"/>
        </w:rPr>
      </w:pPr>
      <w:r w:rsidRPr="003B74C1">
        <w:rPr>
          <w:rFonts w:ascii="Times New Roman" w:hAnsi="Times New Roman" w:cs="Times New Roman"/>
        </w:rPr>
        <w:t xml:space="preserve">predetermina, prima della loro nomina, il numero dei componenti </w:t>
      </w:r>
      <w:proofErr w:type="gramStart"/>
      <w:r w:rsidRPr="003B74C1">
        <w:rPr>
          <w:rFonts w:ascii="Times New Roman" w:hAnsi="Times New Roman" w:cs="Times New Roman"/>
        </w:rPr>
        <w:t>il  Consiglio</w:t>
      </w:r>
      <w:proofErr w:type="gramEnd"/>
      <w:r w:rsidRPr="003B74C1">
        <w:rPr>
          <w:rFonts w:ascii="Times New Roman" w:hAnsi="Times New Roman" w:cs="Times New Roman"/>
        </w:rPr>
        <w:t xml:space="preserve"> direttivo</w:t>
      </w:r>
      <w:r w:rsidR="005F36AB" w:rsidRPr="003B74C1">
        <w:rPr>
          <w:rFonts w:ascii="Times New Roman" w:hAnsi="Times New Roman" w:cs="Times New Roman"/>
        </w:rPr>
        <w:t xml:space="preserve"> da eleggere;</w:t>
      </w:r>
      <w:r w:rsidRPr="003B74C1">
        <w:rPr>
          <w:rFonts w:ascii="Times New Roman" w:hAnsi="Times New Roman" w:cs="Times New Roman"/>
        </w:rPr>
        <w:t xml:space="preserve"> </w:t>
      </w:r>
    </w:p>
    <w:p w14:paraId="3955115A" w14:textId="77777777" w:rsidR="005E7838" w:rsidRPr="003B74C1" w:rsidRDefault="00654344" w:rsidP="00B032E5">
      <w:pPr>
        <w:pStyle w:val="Paragrafoelenco"/>
        <w:numPr>
          <w:ilvl w:val="0"/>
          <w:numId w:val="8"/>
        </w:numPr>
        <w:rPr>
          <w:rFonts w:ascii="Times New Roman" w:hAnsi="Times New Roman" w:cs="Times New Roman"/>
        </w:rPr>
      </w:pPr>
      <w:r w:rsidRPr="003B74C1">
        <w:rPr>
          <w:rFonts w:ascii="Times New Roman" w:hAnsi="Times New Roman" w:cs="Times New Roman"/>
        </w:rPr>
        <w:t>a</w:t>
      </w:r>
      <w:r w:rsidR="005E7838" w:rsidRPr="003B74C1">
        <w:rPr>
          <w:rFonts w:ascii="Times New Roman" w:hAnsi="Times New Roman" w:cs="Times New Roman"/>
        </w:rPr>
        <w:t>pprova il bilancio di esercizio</w:t>
      </w:r>
      <w:r w:rsidR="00365DB7" w:rsidRPr="003B74C1">
        <w:rPr>
          <w:rFonts w:ascii="Times New Roman" w:hAnsi="Times New Roman" w:cs="Times New Roman"/>
        </w:rPr>
        <w:t xml:space="preserve"> e il bilancio di previsione</w:t>
      </w:r>
      <w:r w:rsidR="005E7838" w:rsidRPr="003B74C1">
        <w:rPr>
          <w:rFonts w:ascii="Times New Roman" w:hAnsi="Times New Roman" w:cs="Times New Roman"/>
        </w:rPr>
        <w:t>;</w:t>
      </w:r>
    </w:p>
    <w:p w14:paraId="0F87832A" w14:textId="77777777" w:rsidR="00533BEE" w:rsidRPr="003B74C1" w:rsidRDefault="00654344" w:rsidP="004E4632">
      <w:pPr>
        <w:pStyle w:val="Paragrafoelenco"/>
        <w:numPr>
          <w:ilvl w:val="0"/>
          <w:numId w:val="8"/>
        </w:numPr>
        <w:rPr>
          <w:rFonts w:ascii="Times New Roman" w:hAnsi="Times New Roman" w:cs="Times New Roman"/>
        </w:rPr>
      </w:pPr>
      <w:r w:rsidRPr="003B74C1">
        <w:rPr>
          <w:rFonts w:ascii="Times New Roman" w:hAnsi="Times New Roman" w:cs="Times New Roman"/>
        </w:rPr>
        <w:t>d</w:t>
      </w:r>
      <w:r w:rsidR="005E7838" w:rsidRPr="003B74C1">
        <w:rPr>
          <w:rFonts w:ascii="Times New Roman" w:hAnsi="Times New Roman" w:cs="Times New Roman"/>
        </w:rPr>
        <w:t xml:space="preserve">elibera sulla </w:t>
      </w:r>
      <w:r w:rsidR="0052528B" w:rsidRPr="003B74C1">
        <w:rPr>
          <w:rFonts w:ascii="Times New Roman" w:hAnsi="Times New Roman" w:cs="Times New Roman"/>
        </w:rPr>
        <w:t xml:space="preserve">responsabilità dei componenti </w:t>
      </w:r>
      <w:r w:rsidR="004E4632" w:rsidRPr="003B74C1">
        <w:rPr>
          <w:rFonts w:ascii="Times New Roman" w:hAnsi="Times New Roman" w:cs="Times New Roman"/>
        </w:rPr>
        <w:t xml:space="preserve">gli organi associativi, ai sensi dell’art. 28 del Codice </w:t>
      </w:r>
      <w:r w:rsidR="0052528B" w:rsidRPr="003B74C1">
        <w:rPr>
          <w:rFonts w:ascii="Times New Roman" w:hAnsi="Times New Roman" w:cs="Times New Roman"/>
        </w:rPr>
        <w:t>del T</w:t>
      </w:r>
      <w:r w:rsidR="004E4632" w:rsidRPr="003B74C1">
        <w:rPr>
          <w:rFonts w:ascii="Times New Roman" w:hAnsi="Times New Roman" w:cs="Times New Roman"/>
        </w:rPr>
        <w:t>erzo settore, e promuove azione di responsabilità nei loro confronti;</w:t>
      </w:r>
    </w:p>
    <w:p w14:paraId="5CBF9116" w14:textId="77777777" w:rsidR="005E7838" w:rsidRPr="003B74C1" w:rsidRDefault="00654344" w:rsidP="00B032E5">
      <w:pPr>
        <w:pStyle w:val="Paragrafoelenco"/>
        <w:numPr>
          <w:ilvl w:val="0"/>
          <w:numId w:val="8"/>
        </w:numPr>
        <w:rPr>
          <w:rFonts w:ascii="Times New Roman" w:hAnsi="Times New Roman" w:cs="Times New Roman"/>
        </w:rPr>
      </w:pPr>
      <w:r w:rsidRPr="003B74C1">
        <w:rPr>
          <w:rFonts w:ascii="Times New Roman" w:hAnsi="Times New Roman" w:cs="Times New Roman"/>
        </w:rPr>
        <w:t>d</w:t>
      </w:r>
      <w:r w:rsidR="005E7838" w:rsidRPr="003B74C1">
        <w:rPr>
          <w:rFonts w:ascii="Times New Roman" w:hAnsi="Times New Roman" w:cs="Times New Roman"/>
        </w:rPr>
        <w:t>elibera</w:t>
      </w:r>
      <w:r w:rsidR="00C5705A" w:rsidRPr="003B74C1">
        <w:rPr>
          <w:rFonts w:ascii="Times New Roman" w:hAnsi="Times New Roman" w:cs="Times New Roman"/>
        </w:rPr>
        <w:t xml:space="preserve"> su</w:t>
      </w:r>
      <w:r w:rsidR="00563BAB" w:rsidRPr="003B74C1">
        <w:rPr>
          <w:rFonts w:ascii="Times New Roman" w:hAnsi="Times New Roman" w:cs="Times New Roman"/>
        </w:rPr>
        <w:t>,</w:t>
      </w:r>
      <w:r w:rsidR="00C5705A" w:rsidRPr="003B74C1">
        <w:rPr>
          <w:rFonts w:ascii="Times New Roman" w:hAnsi="Times New Roman" w:cs="Times New Roman"/>
        </w:rPr>
        <w:t xml:space="preserve"> proposta del Consiglio </w:t>
      </w:r>
      <w:proofErr w:type="gramStart"/>
      <w:r w:rsidR="00C5705A" w:rsidRPr="003B74C1">
        <w:rPr>
          <w:rFonts w:ascii="Times New Roman" w:hAnsi="Times New Roman" w:cs="Times New Roman"/>
        </w:rPr>
        <w:t>direttivo</w:t>
      </w:r>
      <w:r w:rsidR="00563BAB" w:rsidRPr="003B74C1">
        <w:rPr>
          <w:rFonts w:ascii="Times New Roman" w:hAnsi="Times New Roman" w:cs="Times New Roman"/>
        </w:rPr>
        <w:t>,</w:t>
      </w:r>
      <w:r w:rsidR="00C5705A" w:rsidRPr="003B74C1">
        <w:rPr>
          <w:rFonts w:ascii="Times New Roman" w:hAnsi="Times New Roman" w:cs="Times New Roman"/>
        </w:rPr>
        <w:t xml:space="preserve"> </w:t>
      </w:r>
      <w:r w:rsidR="004E4632" w:rsidRPr="003B74C1">
        <w:rPr>
          <w:rFonts w:ascii="Times New Roman" w:hAnsi="Times New Roman" w:cs="Times New Roman"/>
        </w:rPr>
        <w:t xml:space="preserve"> sulla</w:t>
      </w:r>
      <w:proofErr w:type="gramEnd"/>
      <w:r w:rsidR="004E4632" w:rsidRPr="003B74C1">
        <w:rPr>
          <w:rFonts w:ascii="Times New Roman" w:hAnsi="Times New Roman" w:cs="Times New Roman"/>
        </w:rPr>
        <w:t xml:space="preserve"> esclusione degli associa</w:t>
      </w:r>
      <w:r w:rsidR="00563BAB" w:rsidRPr="003B74C1">
        <w:rPr>
          <w:rFonts w:ascii="Times New Roman" w:hAnsi="Times New Roman" w:cs="Times New Roman"/>
        </w:rPr>
        <w:t>ti</w:t>
      </w:r>
      <w:r w:rsidR="0052528B" w:rsidRPr="003B74C1">
        <w:rPr>
          <w:rFonts w:ascii="Times New Roman" w:hAnsi="Times New Roman" w:cs="Times New Roman"/>
        </w:rPr>
        <w:t xml:space="preserve"> </w:t>
      </w:r>
      <w:r w:rsidR="005B45BD" w:rsidRPr="003B74C1">
        <w:rPr>
          <w:rFonts w:ascii="Times New Roman" w:hAnsi="Times New Roman" w:cs="Times New Roman"/>
        </w:rPr>
        <w:t>dopo averne sentite le ragioni</w:t>
      </w:r>
      <w:r w:rsidR="005E7838" w:rsidRPr="003B74C1">
        <w:rPr>
          <w:rFonts w:ascii="Times New Roman" w:hAnsi="Times New Roman" w:cs="Times New Roman"/>
        </w:rPr>
        <w:t>;</w:t>
      </w:r>
    </w:p>
    <w:p w14:paraId="3C2DE6FD" w14:textId="77777777" w:rsidR="00C5705A" w:rsidRPr="003B74C1" w:rsidRDefault="00C5705A" w:rsidP="00B032E5">
      <w:pPr>
        <w:pStyle w:val="Paragrafoelenco"/>
        <w:numPr>
          <w:ilvl w:val="0"/>
          <w:numId w:val="8"/>
        </w:numPr>
        <w:rPr>
          <w:rFonts w:ascii="Times New Roman" w:hAnsi="Times New Roman" w:cs="Times New Roman"/>
        </w:rPr>
      </w:pPr>
      <w:r w:rsidRPr="003B74C1">
        <w:rPr>
          <w:rFonts w:ascii="Times New Roman" w:hAnsi="Times New Roman" w:cs="Times New Roman"/>
        </w:rPr>
        <w:t xml:space="preserve">delibera sui ricorsi avverso il rigetto delle domande di adesione </w:t>
      </w:r>
      <w:r w:rsidR="00563BAB" w:rsidRPr="003B74C1">
        <w:rPr>
          <w:rFonts w:ascii="Times New Roman" w:hAnsi="Times New Roman" w:cs="Times New Roman"/>
        </w:rPr>
        <w:t>e avverso le azioni disciplinari comminate dal Consiglio direttivo.</w:t>
      </w:r>
    </w:p>
    <w:p w14:paraId="48034443" w14:textId="77777777" w:rsidR="007532DC" w:rsidRPr="003B74C1" w:rsidRDefault="00100632" w:rsidP="00B032E5">
      <w:pPr>
        <w:pStyle w:val="Paragrafoelenco"/>
        <w:numPr>
          <w:ilvl w:val="0"/>
          <w:numId w:val="8"/>
        </w:numPr>
        <w:rPr>
          <w:rFonts w:ascii="Times New Roman" w:hAnsi="Times New Roman" w:cs="Times New Roman"/>
        </w:rPr>
      </w:pPr>
      <w:r w:rsidRPr="003B74C1">
        <w:rPr>
          <w:rFonts w:ascii="Times New Roman" w:hAnsi="Times New Roman" w:cs="Times New Roman"/>
        </w:rPr>
        <w:t>ap</w:t>
      </w:r>
      <w:r w:rsidR="005E7838" w:rsidRPr="003B74C1">
        <w:rPr>
          <w:rFonts w:ascii="Times New Roman" w:hAnsi="Times New Roman" w:cs="Times New Roman"/>
        </w:rPr>
        <w:t>prova l’eventuale regolamento dei lavori assembleari</w:t>
      </w:r>
      <w:r w:rsidR="007532DC" w:rsidRPr="003B74C1">
        <w:rPr>
          <w:rFonts w:ascii="Times New Roman" w:hAnsi="Times New Roman" w:cs="Times New Roman"/>
        </w:rPr>
        <w:t xml:space="preserve"> ed altri eventuali </w:t>
      </w:r>
      <w:r w:rsidR="005B45BD" w:rsidRPr="003B74C1">
        <w:rPr>
          <w:rFonts w:ascii="Times New Roman" w:hAnsi="Times New Roman" w:cs="Times New Roman"/>
        </w:rPr>
        <w:t>r</w:t>
      </w:r>
      <w:r w:rsidR="0052528B" w:rsidRPr="003B74C1">
        <w:rPr>
          <w:rFonts w:ascii="Times New Roman" w:hAnsi="Times New Roman" w:cs="Times New Roman"/>
        </w:rPr>
        <w:t>egolamenti per il funzionamento dell’Associazione</w:t>
      </w:r>
      <w:r w:rsidR="007532DC" w:rsidRPr="003B74C1">
        <w:rPr>
          <w:rFonts w:ascii="Times New Roman" w:hAnsi="Times New Roman" w:cs="Times New Roman"/>
        </w:rPr>
        <w:t>;</w:t>
      </w:r>
    </w:p>
    <w:p w14:paraId="405E9BB3" w14:textId="77777777" w:rsidR="007532DC" w:rsidRPr="003B74C1" w:rsidRDefault="007532DC" w:rsidP="007532DC">
      <w:pPr>
        <w:pStyle w:val="Paragrafoelenco"/>
        <w:numPr>
          <w:ilvl w:val="0"/>
          <w:numId w:val="8"/>
        </w:numPr>
        <w:rPr>
          <w:rFonts w:ascii="Times New Roman" w:hAnsi="Times New Roman" w:cs="Times New Roman"/>
        </w:rPr>
      </w:pPr>
      <w:r w:rsidRPr="003B74C1">
        <w:rPr>
          <w:rFonts w:ascii="Times New Roman" w:hAnsi="Times New Roman" w:cs="Times New Roman"/>
        </w:rPr>
        <w:t>fissa, su proposta del Consiglio direttivo, l’entità delle quote associative</w:t>
      </w:r>
      <w:r w:rsidR="005E7838" w:rsidRPr="003B74C1">
        <w:rPr>
          <w:rFonts w:ascii="Times New Roman" w:hAnsi="Times New Roman" w:cs="Times New Roman"/>
        </w:rPr>
        <w:t>;</w:t>
      </w:r>
    </w:p>
    <w:p w14:paraId="0888084F" w14:textId="77777777" w:rsidR="00A5171B" w:rsidRPr="003B74C1" w:rsidRDefault="00A5171B" w:rsidP="007532DC">
      <w:pPr>
        <w:pStyle w:val="Paragrafoelenco"/>
        <w:numPr>
          <w:ilvl w:val="0"/>
          <w:numId w:val="8"/>
        </w:numPr>
        <w:rPr>
          <w:rFonts w:ascii="Times New Roman" w:hAnsi="Times New Roman" w:cs="Times New Roman"/>
        </w:rPr>
      </w:pPr>
      <w:r w:rsidRPr="003B74C1">
        <w:rPr>
          <w:rFonts w:ascii="Times New Roman" w:hAnsi="Times New Roman" w:cs="Times New Roman"/>
        </w:rPr>
        <w:t>definisce i parametri per il ri</w:t>
      </w:r>
      <w:r w:rsidR="00485FF6" w:rsidRPr="003B74C1">
        <w:rPr>
          <w:rFonts w:ascii="Times New Roman" w:hAnsi="Times New Roman" w:cs="Times New Roman"/>
        </w:rPr>
        <w:t>mborso delle spese sostenute per conto dell’Associazione;</w:t>
      </w:r>
    </w:p>
    <w:p w14:paraId="65B36FDA" w14:textId="77777777" w:rsidR="007532DC" w:rsidRPr="003B74C1" w:rsidRDefault="00100632" w:rsidP="007532DC">
      <w:pPr>
        <w:pStyle w:val="Paragrafoelenco"/>
        <w:numPr>
          <w:ilvl w:val="0"/>
          <w:numId w:val="8"/>
        </w:numPr>
        <w:rPr>
          <w:rFonts w:ascii="Times New Roman" w:hAnsi="Times New Roman" w:cs="Times New Roman"/>
        </w:rPr>
      </w:pPr>
      <w:r w:rsidRPr="003B74C1">
        <w:rPr>
          <w:rFonts w:ascii="Times New Roman" w:hAnsi="Times New Roman" w:cs="Times New Roman"/>
        </w:rPr>
        <w:t>d</w:t>
      </w:r>
      <w:r w:rsidR="005E7838" w:rsidRPr="003B74C1">
        <w:rPr>
          <w:rFonts w:ascii="Times New Roman" w:hAnsi="Times New Roman" w:cs="Times New Roman"/>
        </w:rPr>
        <w:t>elibera sugli altri oggetti attribuiti dalla Legge, dall’Atto costitutivo o dallo Statuto alla sua competenza.</w:t>
      </w:r>
    </w:p>
    <w:p w14:paraId="2FD6DE08" w14:textId="77777777" w:rsidR="007532DC" w:rsidRPr="003B74C1" w:rsidRDefault="007532DC" w:rsidP="007532DC">
      <w:pPr>
        <w:rPr>
          <w:rFonts w:ascii="Times New Roman" w:hAnsi="Times New Roman" w:cs="Times New Roman"/>
        </w:rPr>
      </w:pPr>
      <w:r w:rsidRPr="003B74C1">
        <w:rPr>
          <w:rFonts w:ascii="Times New Roman" w:hAnsi="Times New Roman" w:cs="Times New Roman"/>
        </w:rPr>
        <w:t xml:space="preserve">L’Assemblea </w:t>
      </w:r>
      <w:r w:rsidR="00CC5655" w:rsidRPr="003B74C1">
        <w:rPr>
          <w:rFonts w:ascii="Times New Roman" w:hAnsi="Times New Roman" w:cs="Times New Roman"/>
        </w:rPr>
        <w:t>in</w:t>
      </w:r>
      <w:r w:rsidR="00642C3B" w:rsidRPr="003B74C1">
        <w:rPr>
          <w:rFonts w:ascii="Times New Roman" w:hAnsi="Times New Roman" w:cs="Times New Roman"/>
        </w:rPr>
        <w:t xml:space="preserve"> seduta </w:t>
      </w:r>
      <w:r w:rsidRPr="003B74C1">
        <w:rPr>
          <w:rFonts w:ascii="Times New Roman" w:hAnsi="Times New Roman" w:cs="Times New Roman"/>
        </w:rPr>
        <w:t>straordinaria:</w:t>
      </w:r>
    </w:p>
    <w:p w14:paraId="61109898" w14:textId="77777777" w:rsidR="00D05CE9" w:rsidRPr="003B74C1" w:rsidRDefault="00686D21" w:rsidP="00D05CE9">
      <w:pPr>
        <w:pStyle w:val="Paragrafoelenco"/>
        <w:numPr>
          <w:ilvl w:val="0"/>
          <w:numId w:val="8"/>
        </w:numPr>
        <w:rPr>
          <w:rFonts w:ascii="Times New Roman" w:hAnsi="Times New Roman" w:cs="Times New Roman"/>
        </w:rPr>
      </w:pPr>
      <w:proofErr w:type="gramStart"/>
      <w:r w:rsidRPr="003B74C1">
        <w:rPr>
          <w:rFonts w:ascii="Times New Roman" w:hAnsi="Times New Roman" w:cs="Times New Roman"/>
        </w:rPr>
        <w:t xml:space="preserve">delibera  </w:t>
      </w:r>
      <w:r w:rsidR="005F36AB" w:rsidRPr="003B74C1">
        <w:rPr>
          <w:rFonts w:ascii="Times New Roman" w:hAnsi="Times New Roman" w:cs="Times New Roman"/>
        </w:rPr>
        <w:t>sul</w:t>
      </w:r>
      <w:r w:rsidRPr="003B74C1">
        <w:rPr>
          <w:rFonts w:ascii="Times New Roman" w:hAnsi="Times New Roman" w:cs="Times New Roman"/>
        </w:rPr>
        <w:t>le</w:t>
      </w:r>
      <w:proofErr w:type="gramEnd"/>
      <w:r w:rsidRPr="003B74C1">
        <w:rPr>
          <w:rFonts w:ascii="Times New Roman" w:hAnsi="Times New Roman" w:cs="Times New Roman"/>
        </w:rPr>
        <w:t xml:space="preserve"> modifiche dello S</w:t>
      </w:r>
      <w:r w:rsidR="00D05CE9" w:rsidRPr="003B74C1">
        <w:rPr>
          <w:rFonts w:ascii="Times New Roman" w:hAnsi="Times New Roman" w:cs="Times New Roman"/>
        </w:rPr>
        <w:t>tatuto;</w:t>
      </w:r>
    </w:p>
    <w:p w14:paraId="54BAE831" w14:textId="77777777" w:rsidR="00D05CE9" w:rsidRPr="003B74C1" w:rsidRDefault="00D05CE9" w:rsidP="00D05CE9">
      <w:pPr>
        <w:pStyle w:val="Paragrafoelenco"/>
        <w:numPr>
          <w:ilvl w:val="0"/>
          <w:numId w:val="8"/>
        </w:numPr>
        <w:rPr>
          <w:rFonts w:ascii="Times New Roman" w:hAnsi="Times New Roman" w:cs="Times New Roman"/>
        </w:rPr>
      </w:pPr>
      <w:r w:rsidRPr="003B74C1">
        <w:rPr>
          <w:rFonts w:ascii="Times New Roman" w:hAnsi="Times New Roman" w:cs="Times New Roman"/>
        </w:rPr>
        <w:t xml:space="preserve"> delibera </w:t>
      </w:r>
      <w:r w:rsidR="005B45BD" w:rsidRPr="003B74C1">
        <w:rPr>
          <w:rFonts w:ascii="Times New Roman" w:hAnsi="Times New Roman" w:cs="Times New Roman"/>
        </w:rPr>
        <w:t>sul</w:t>
      </w:r>
      <w:r w:rsidRPr="003B74C1">
        <w:rPr>
          <w:rFonts w:ascii="Times New Roman" w:hAnsi="Times New Roman" w:cs="Times New Roman"/>
        </w:rPr>
        <w:t xml:space="preserve">lo scioglimento, la trasformazione, la fusione o la scissione </w:t>
      </w:r>
      <w:r w:rsidR="00642C3B" w:rsidRPr="003B74C1">
        <w:rPr>
          <w:rFonts w:ascii="Times New Roman" w:hAnsi="Times New Roman" w:cs="Times New Roman"/>
        </w:rPr>
        <w:t>dell’A</w:t>
      </w:r>
      <w:r w:rsidRPr="003B74C1">
        <w:rPr>
          <w:rFonts w:ascii="Times New Roman" w:hAnsi="Times New Roman" w:cs="Times New Roman"/>
        </w:rPr>
        <w:t>ssociazione stabilendo, in caso di scioglimento, la devoluzione del patrimonio sociale residuo, secondo quanto disposto dall’art. 17 del presente statuto.</w:t>
      </w:r>
    </w:p>
    <w:p w14:paraId="216A8C00" w14:textId="77777777" w:rsidR="00FA4003" w:rsidRPr="001A083A" w:rsidRDefault="005E7838" w:rsidP="005E7838">
      <w:pPr>
        <w:rPr>
          <w:rFonts w:ascii="Times New Roman" w:hAnsi="Times New Roman" w:cs="Times New Roman"/>
        </w:rPr>
      </w:pPr>
      <w:r w:rsidRPr="001A083A">
        <w:rPr>
          <w:rFonts w:ascii="Times New Roman" w:hAnsi="Times New Roman" w:cs="Times New Roman"/>
        </w:rPr>
        <w:t>L’Assemblea è validamente costituita in prima convocazione con la presenza della metà più uno degli associati presenti, in proprio o per delega, e in seconda convocazione qualunque sia il numero degli associati presenti, in proprio o per delega.</w:t>
      </w:r>
    </w:p>
    <w:p w14:paraId="0F899A92" w14:textId="77777777" w:rsidR="00EF119D" w:rsidRPr="001A083A" w:rsidRDefault="00FA4003" w:rsidP="005E7838">
      <w:pPr>
        <w:rPr>
          <w:rFonts w:ascii="Times New Roman" w:hAnsi="Times New Roman" w:cs="Times New Roman"/>
        </w:rPr>
      </w:pPr>
      <w:r w:rsidRPr="001A083A">
        <w:rPr>
          <w:rFonts w:ascii="Times New Roman" w:hAnsi="Times New Roman" w:cs="Times New Roman"/>
        </w:rPr>
        <w:t xml:space="preserve">L’Assemblea delibera a maggioranza di voti. Nelle deliberazioni di approvazione del bilancio e in quelle che riguardano la loro responsabilità, </w:t>
      </w:r>
      <w:r w:rsidR="00EF119D" w:rsidRPr="001A083A">
        <w:rPr>
          <w:rFonts w:ascii="Times New Roman" w:hAnsi="Times New Roman" w:cs="Times New Roman"/>
        </w:rPr>
        <w:t>i componenti i</w:t>
      </w:r>
      <w:r w:rsidR="00100632" w:rsidRPr="001A083A">
        <w:rPr>
          <w:rFonts w:ascii="Times New Roman" w:hAnsi="Times New Roman" w:cs="Times New Roman"/>
        </w:rPr>
        <w:t>l Consiglio direttivo</w:t>
      </w:r>
      <w:r w:rsidR="004706AB" w:rsidRPr="001A083A">
        <w:rPr>
          <w:rFonts w:ascii="Times New Roman" w:hAnsi="Times New Roman" w:cs="Times New Roman"/>
        </w:rPr>
        <w:t xml:space="preserve"> </w:t>
      </w:r>
      <w:r w:rsidRPr="001A083A">
        <w:rPr>
          <w:rFonts w:ascii="Times New Roman" w:hAnsi="Times New Roman" w:cs="Times New Roman"/>
        </w:rPr>
        <w:t xml:space="preserve">non hanno </w:t>
      </w:r>
      <w:r w:rsidR="00602976" w:rsidRPr="001A083A">
        <w:rPr>
          <w:rFonts w:ascii="Times New Roman" w:hAnsi="Times New Roman" w:cs="Times New Roman"/>
        </w:rPr>
        <w:t>diritto di</w:t>
      </w:r>
      <w:r w:rsidR="004E1C02" w:rsidRPr="001A083A">
        <w:rPr>
          <w:rFonts w:ascii="Times New Roman" w:hAnsi="Times New Roman" w:cs="Times New Roman"/>
        </w:rPr>
        <w:t xml:space="preserve"> </w:t>
      </w:r>
      <w:r w:rsidRPr="001A083A">
        <w:rPr>
          <w:rFonts w:ascii="Times New Roman" w:hAnsi="Times New Roman" w:cs="Times New Roman"/>
        </w:rPr>
        <w:t xml:space="preserve">voto.                                                                                                     </w:t>
      </w:r>
    </w:p>
    <w:p w14:paraId="2CFB79DA" w14:textId="77777777" w:rsidR="00EF119D" w:rsidRPr="001A083A" w:rsidRDefault="00FA4003" w:rsidP="005E7838">
      <w:pPr>
        <w:rPr>
          <w:rFonts w:ascii="Times New Roman" w:hAnsi="Times New Roman" w:cs="Times New Roman"/>
        </w:rPr>
      </w:pPr>
      <w:r w:rsidRPr="001A083A">
        <w:rPr>
          <w:rFonts w:ascii="Times New Roman" w:hAnsi="Times New Roman" w:cs="Times New Roman"/>
        </w:rPr>
        <w:t xml:space="preserve">Per modificare lo Statuto occorre la presenza di almeno </w:t>
      </w:r>
      <w:r w:rsidRPr="001A083A">
        <w:rPr>
          <w:rFonts w:ascii="Times New Roman" w:hAnsi="Times New Roman" w:cs="Times New Roman"/>
          <w:color w:val="222222"/>
          <w:shd w:val="clear" w:color="auto" w:fill="FFFFFF"/>
        </w:rPr>
        <w:t>¾</w:t>
      </w:r>
      <w:r w:rsidR="00346334" w:rsidRPr="001A083A">
        <w:rPr>
          <w:rFonts w:ascii="Arial" w:hAnsi="Arial" w:cs="Arial"/>
          <w:color w:val="222222"/>
          <w:shd w:val="clear" w:color="auto" w:fill="FFFFFF"/>
        </w:rPr>
        <w:t xml:space="preserve"> </w:t>
      </w:r>
      <w:r w:rsidR="00346334" w:rsidRPr="001A083A">
        <w:rPr>
          <w:rFonts w:ascii="Times New Roman" w:hAnsi="Times New Roman" w:cs="Times New Roman"/>
        </w:rPr>
        <w:t>degli associati e il voto favorevole della maggioranza dei presenti.</w:t>
      </w:r>
    </w:p>
    <w:p w14:paraId="467E7D7B" w14:textId="77777777" w:rsidR="00346334" w:rsidRPr="001A083A" w:rsidRDefault="00346334" w:rsidP="005E7838">
      <w:pPr>
        <w:rPr>
          <w:rFonts w:ascii="Times New Roman" w:hAnsi="Times New Roman" w:cs="Times New Roman"/>
          <w:color w:val="222222"/>
          <w:shd w:val="clear" w:color="auto" w:fill="FFFFFF"/>
        </w:rPr>
      </w:pPr>
      <w:r w:rsidRPr="001A083A">
        <w:rPr>
          <w:rFonts w:ascii="Times New Roman" w:hAnsi="Times New Roman" w:cs="Times New Roman"/>
        </w:rPr>
        <w:t xml:space="preserve">                                                                                                                                  </w:t>
      </w:r>
      <w:r w:rsidR="004E1C02" w:rsidRPr="001A083A">
        <w:rPr>
          <w:rFonts w:ascii="Times New Roman" w:hAnsi="Times New Roman" w:cs="Times New Roman"/>
        </w:rPr>
        <w:t xml:space="preserve">                             </w:t>
      </w:r>
      <w:r w:rsidRPr="001A083A">
        <w:rPr>
          <w:rFonts w:ascii="Times New Roman" w:hAnsi="Times New Roman" w:cs="Times New Roman"/>
        </w:rPr>
        <w:t xml:space="preserve">Per </w:t>
      </w:r>
      <w:proofErr w:type="gramStart"/>
      <w:r w:rsidRPr="001A083A">
        <w:rPr>
          <w:rFonts w:ascii="Times New Roman" w:hAnsi="Times New Roman" w:cs="Times New Roman"/>
        </w:rPr>
        <w:t>la deliberare</w:t>
      </w:r>
      <w:proofErr w:type="gramEnd"/>
      <w:r w:rsidRPr="001A083A">
        <w:rPr>
          <w:rFonts w:ascii="Times New Roman" w:hAnsi="Times New Roman" w:cs="Times New Roman"/>
        </w:rPr>
        <w:t xml:space="preserve"> lo scioglimento dell’associazione e la devoluzione del patrimonio occorre il voto favorevole di almeno </w:t>
      </w:r>
      <w:r w:rsidRPr="001A083A">
        <w:rPr>
          <w:rFonts w:ascii="Times New Roman" w:hAnsi="Times New Roman" w:cs="Times New Roman"/>
          <w:color w:val="222222"/>
          <w:shd w:val="clear" w:color="auto" w:fill="FFFFFF"/>
        </w:rPr>
        <w:t>¾ degli associati.</w:t>
      </w:r>
    </w:p>
    <w:p w14:paraId="7DA0B6FD" w14:textId="77777777" w:rsidR="00346334" w:rsidRPr="003B74C1" w:rsidRDefault="00346334" w:rsidP="008B1BCA">
      <w:pPr>
        <w:jc w:val="center"/>
        <w:rPr>
          <w:rFonts w:ascii="Times New Roman" w:hAnsi="Times New Roman" w:cs="Times New Roman"/>
          <w:b/>
          <w:shd w:val="clear" w:color="auto" w:fill="FFFFFF"/>
        </w:rPr>
      </w:pPr>
      <w:r w:rsidRPr="001A083A">
        <w:rPr>
          <w:rFonts w:ascii="Times New Roman" w:hAnsi="Times New Roman" w:cs="Times New Roman"/>
          <w:b/>
          <w:color w:val="222222"/>
          <w:shd w:val="clear" w:color="auto" w:fill="FFFFFF"/>
        </w:rPr>
        <w:t xml:space="preserve">ART. 8                                                                                                                                                                                 </w:t>
      </w:r>
      <w:r w:rsidR="00100632" w:rsidRPr="003B74C1">
        <w:rPr>
          <w:rFonts w:ascii="Times New Roman" w:hAnsi="Times New Roman" w:cs="Times New Roman"/>
          <w:b/>
          <w:shd w:val="clear" w:color="auto" w:fill="FFFFFF"/>
        </w:rPr>
        <w:t>Consiglio direttivo</w:t>
      </w:r>
    </w:p>
    <w:p w14:paraId="199909EA" w14:textId="77777777" w:rsidR="00C270CB" w:rsidRPr="001A083A" w:rsidRDefault="00446B11" w:rsidP="00E66F46">
      <w:pPr>
        <w:jc w:val="both"/>
        <w:rPr>
          <w:rFonts w:ascii="Times New Roman" w:hAnsi="Times New Roman" w:cs="Times New Roman"/>
          <w:color w:val="222222"/>
          <w:shd w:val="clear" w:color="auto" w:fill="FFFFFF"/>
        </w:rPr>
      </w:pPr>
      <w:r w:rsidRPr="003B74C1">
        <w:rPr>
          <w:rFonts w:ascii="Times New Roman" w:hAnsi="Times New Roman" w:cs="Times New Roman"/>
          <w:shd w:val="clear" w:color="auto" w:fill="FFFFFF"/>
        </w:rPr>
        <w:t>Il Consiglio direttivo</w:t>
      </w:r>
      <w:r w:rsidR="00574BEB" w:rsidRPr="003B74C1">
        <w:rPr>
          <w:rFonts w:ascii="Times New Roman" w:hAnsi="Times New Roman" w:cs="Times New Roman"/>
          <w:shd w:val="clear" w:color="auto" w:fill="FFFFFF"/>
        </w:rPr>
        <w:t>,</w:t>
      </w:r>
      <w:r w:rsidR="00C44EAD" w:rsidRPr="003B74C1">
        <w:rPr>
          <w:rFonts w:ascii="Times New Roman" w:hAnsi="Times New Roman" w:cs="Times New Roman"/>
          <w:shd w:val="clear" w:color="auto" w:fill="FFFFFF"/>
        </w:rPr>
        <w:t xml:space="preserve"> </w:t>
      </w:r>
      <w:r w:rsidR="00790595" w:rsidRPr="003B74C1">
        <w:rPr>
          <w:rFonts w:ascii="Times New Roman" w:hAnsi="Times New Roman" w:cs="Times New Roman"/>
          <w:shd w:val="clear" w:color="auto" w:fill="FFFFFF"/>
        </w:rPr>
        <w:t>organo esecutivo</w:t>
      </w:r>
      <w:r w:rsidR="005B45BD" w:rsidRPr="003B74C1">
        <w:rPr>
          <w:rFonts w:ascii="Times New Roman" w:hAnsi="Times New Roman" w:cs="Times New Roman"/>
          <w:shd w:val="clear" w:color="auto" w:fill="FFFFFF"/>
        </w:rPr>
        <w:t xml:space="preserve"> </w:t>
      </w:r>
      <w:proofErr w:type="gramStart"/>
      <w:r w:rsidR="005B45BD" w:rsidRPr="003B74C1">
        <w:rPr>
          <w:rFonts w:ascii="Times New Roman" w:hAnsi="Times New Roman" w:cs="Times New Roman"/>
          <w:shd w:val="clear" w:color="auto" w:fill="FFFFFF"/>
        </w:rPr>
        <w:t>dell’</w:t>
      </w:r>
      <w:r w:rsidR="00574BEB" w:rsidRPr="003B74C1">
        <w:rPr>
          <w:rFonts w:ascii="Times New Roman" w:hAnsi="Times New Roman" w:cs="Times New Roman"/>
          <w:shd w:val="clear" w:color="auto" w:fill="FFFFFF"/>
        </w:rPr>
        <w:t>Associazione,</w:t>
      </w:r>
      <w:r w:rsidR="00FF2AD1" w:rsidRPr="003B74C1">
        <w:rPr>
          <w:rFonts w:ascii="Times New Roman" w:hAnsi="Times New Roman" w:cs="Times New Roman"/>
          <w:shd w:val="clear" w:color="auto" w:fill="FFFFFF"/>
        </w:rPr>
        <w:t xml:space="preserve"> </w:t>
      </w:r>
      <w:r w:rsidR="004E1C02" w:rsidRPr="003B74C1">
        <w:rPr>
          <w:rFonts w:ascii="Times New Roman" w:hAnsi="Times New Roman" w:cs="Times New Roman"/>
          <w:i/>
          <w:shd w:val="clear" w:color="auto" w:fill="FFFFFF"/>
        </w:rPr>
        <w:t xml:space="preserve"> </w:t>
      </w:r>
      <w:r w:rsidR="00346334" w:rsidRPr="003B74C1">
        <w:rPr>
          <w:rFonts w:ascii="Times New Roman" w:hAnsi="Times New Roman" w:cs="Times New Roman"/>
          <w:shd w:val="clear" w:color="auto" w:fill="FFFFFF"/>
        </w:rPr>
        <w:t>opera</w:t>
      </w:r>
      <w:proofErr w:type="gramEnd"/>
      <w:r w:rsidR="00346334" w:rsidRPr="003B74C1">
        <w:rPr>
          <w:rFonts w:ascii="Times New Roman" w:hAnsi="Times New Roman" w:cs="Times New Roman"/>
          <w:shd w:val="clear" w:color="auto" w:fill="FFFFFF"/>
        </w:rPr>
        <w:t xml:space="preserve"> in attuazione </w:t>
      </w:r>
      <w:r w:rsidR="00346334" w:rsidRPr="001A083A">
        <w:rPr>
          <w:rFonts w:ascii="Times New Roman" w:hAnsi="Times New Roman" w:cs="Times New Roman"/>
          <w:color w:val="222222"/>
          <w:shd w:val="clear" w:color="auto" w:fill="FFFFFF"/>
        </w:rPr>
        <w:t xml:space="preserve">della volontà e degli indirizzi generali dell’Assemblea alla quale risponde direttamente e dalla quale può essere, per gravi motivi, revocato con motivazione.                                                 </w:t>
      </w:r>
    </w:p>
    <w:p w14:paraId="1F1E0F2E" w14:textId="77777777" w:rsidR="00C270CB" w:rsidRPr="001A083A" w:rsidRDefault="00346334" w:rsidP="00E66F46">
      <w:pPr>
        <w:jc w:val="both"/>
        <w:rPr>
          <w:rFonts w:ascii="Times New Roman" w:hAnsi="Times New Roman" w:cs="Times New Roman"/>
          <w:color w:val="222222"/>
          <w:shd w:val="clear" w:color="auto" w:fill="FFFFFF"/>
        </w:rPr>
      </w:pPr>
      <w:r w:rsidRPr="001A083A">
        <w:rPr>
          <w:rFonts w:ascii="Times New Roman" w:hAnsi="Times New Roman" w:cs="Times New Roman"/>
          <w:color w:val="222222"/>
          <w:shd w:val="clear" w:color="auto" w:fill="FFFFFF"/>
        </w:rPr>
        <w:t xml:space="preserve">Rientra nella sfera di competenza </w:t>
      </w:r>
      <w:r w:rsidR="00EF119D" w:rsidRPr="001A083A">
        <w:rPr>
          <w:rFonts w:ascii="Times New Roman" w:hAnsi="Times New Roman" w:cs="Times New Roman"/>
          <w:shd w:val="clear" w:color="auto" w:fill="FFFFFF"/>
        </w:rPr>
        <w:t xml:space="preserve">del </w:t>
      </w:r>
      <w:r w:rsidR="00C270CB" w:rsidRPr="001A083A">
        <w:rPr>
          <w:rFonts w:ascii="Times New Roman" w:hAnsi="Times New Roman" w:cs="Times New Roman"/>
          <w:shd w:val="clear" w:color="auto" w:fill="FFFFFF"/>
        </w:rPr>
        <w:t>Consiglio direttivo</w:t>
      </w:r>
      <w:r w:rsidR="00C270CB" w:rsidRPr="001A083A">
        <w:rPr>
          <w:rFonts w:ascii="Times New Roman" w:hAnsi="Times New Roman" w:cs="Times New Roman"/>
          <w:color w:val="222222"/>
          <w:shd w:val="clear" w:color="auto" w:fill="FFFFFF"/>
        </w:rPr>
        <w:t xml:space="preserve"> </w:t>
      </w:r>
      <w:r w:rsidRPr="001A083A">
        <w:rPr>
          <w:rFonts w:ascii="Times New Roman" w:hAnsi="Times New Roman" w:cs="Times New Roman"/>
          <w:color w:val="222222"/>
          <w:shd w:val="clear" w:color="auto" w:fill="FFFFFF"/>
        </w:rPr>
        <w:t xml:space="preserve">tutto quanto non sia per Legge o per Statuto di pertinenza esclusiva dell’Assemblea o di altri organi associativi.                                                                                  </w:t>
      </w:r>
    </w:p>
    <w:p w14:paraId="5F3921E3" w14:textId="77777777" w:rsidR="00346334" w:rsidRPr="003B74C1" w:rsidRDefault="00346334" w:rsidP="00E66F46">
      <w:pPr>
        <w:jc w:val="both"/>
        <w:rPr>
          <w:rFonts w:ascii="Times New Roman" w:hAnsi="Times New Roman" w:cs="Times New Roman"/>
          <w:shd w:val="clear" w:color="auto" w:fill="FFFFFF"/>
        </w:rPr>
      </w:pPr>
      <w:r w:rsidRPr="001A083A">
        <w:rPr>
          <w:rFonts w:ascii="Times New Roman" w:hAnsi="Times New Roman" w:cs="Times New Roman"/>
          <w:color w:val="222222"/>
          <w:shd w:val="clear" w:color="auto" w:fill="FFFFFF"/>
        </w:rPr>
        <w:lastRenderedPageBreak/>
        <w:t xml:space="preserve">In </w:t>
      </w:r>
      <w:r w:rsidRPr="003B74C1">
        <w:rPr>
          <w:rFonts w:ascii="Times New Roman" w:hAnsi="Times New Roman" w:cs="Times New Roman"/>
          <w:shd w:val="clear" w:color="auto" w:fill="FFFFFF"/>
        </w:rPr>
        <w:t>particolare, e tra gli altri, sono compiti di questo organo:</w:t>
      </w:r>
    </w:p>
    <w:p w14:paraId="2DD5FAED" w14:textId="77777777" w:rsidR="009226B4" w:rsidRPr="003B74C1" w:rsidRDefault="009226B4" w:rsidP="009226B4">
      <w:pPr>
        <w:pStyle w:val="Paragrafoelenco"/>
        <w:numPr>
          <w:ilvl w:val="0"/>
          <w:numId w:val="19"/>
        </w:numPr>
        <w:jc w:val="both"/>
        <w:rPr>
          <w:rFonts w:ascii="Times New Roman" w:hAnsi="Times New Roman" w:cs="Times New Roman"/>
          <w:shd w:val="clear" w:color="auto" w:fill="FFFFFF"/>
        </w:rPr>
      </w:pPr>
      <w:r w:rsidRPr="003B74C1">
        <w:rPr>
          <w:rFonts w:ascii="Times New Roman" w:hAnsi="Times New Roman" w:cs="Times New Roman"/>
          <w:shd w:val="clear" w:color="auto" w:fill="FFFFFF"/>
        </w:rPr>
        <w:t>attuare le deliberazioni dell’Assemblea;</w:t>
      </w:r>
    </w:p>
    <w:p w14:paraId="05081A70" w14:textId="77777777" w:rsidR="00270DF4" w:rsidRPr="001A083A" w:rsidRDefault="00270DF4" w:rsidP="00270DF4">
      <w:pPr>
        <w:pStyle w:val="Paragrafoelenco"/>
        <w:numPr>
          <w:ilvl w:val="0"/>
          <w:numId w:val="15"/>
        </w:numPr>
        <w:jc w:val="both"/>
        <w:rPr>
          <w:rFonts w:ascii="Times New Roman" w:hAnsi="Times New Roman" w:cs="Times New Roman"/>
          <w:shd w:val="clear" w:color="auto" w:fill="FFFFFF"/>
        </w:rPr>
      </w:pPr>
      <w:r w:rsidRPr="003B74C1">
        <w:rPr>
          <w:rFonts w:ascii="Times New Roman" w:hAnsi="Times New Roman" w:cs="Times New Roman"/>
          <w:shd w:val="clear" w:color="auto" w:fill="FFFFFF"/>
        </w:rPr>
        <w:t xml:space="preserve">curare l’amministrazione ordinaria e straordinaria </w:t>
      </w:r>
      <w:r w:rsidRPr="001A083A">
        <w:rPr>
          <w:rFonts w:ascii="Times New Roman" w:hAnsi="Times New Roman" w:cs="Times New Roman"/>
          <w:shd w:val="clear" w:color="auto" w:fill="FFFFFF"/>
        </w:rPr>
        <w:t>dell’Associa</w:t>
      </w:r>
      <w:r w:rsidR="009C4FDF" w:rsidRPr="001A083A">
        <w:rPr>
          <w:rFonts w:ascii="Times New Roman" w:hAnsi="Times New Roman" w:cs="Times New Roman"/>
          <w:shd w:val="clear" w:color="auto" w:fill="FFFFFF"/>
        </w:rPr>
        <w:t>zione</w:t>
      </w:r>
      <w:r w:rsidR="00BF26E5" w:rsidRPr="001A083A">
        <w:rPr>
          <w:rFonts w:ascii="Times New Roman" w:hAnsi="Times New Roman" w:cs="Times New Roman"/>
          <w:shd w:val="clear" w:color="auto" w:fill="FFFFFF"/>
        </w:rPr>
        <w:t>;</w:t>
      </w:r>
    </w:p>
    <w:p w14:paraId="22EAE0FA" w14:textId="77777777" w:rsidR="002C74B9" w:rsidRPr="001A083A" w:rsidRDefault="009C4FDF" w:rsidP="00772941">
      <w:pPr>
        <w:pStyle w:val="Paragrafoelenco"/>
        <w:numPr>
          <w:ilvl w:val="0"/>
          <w:numId w:val="12"/>
        </w:numPr>
        <w:rPr>
          <w:rFonts w:ascii="Times New Roman" w:hAnsi="Times New Roman" w:cs="Times New Roman"/>
          <w:shd w:val="clear" w:color="auto" w:fill="FFFFFF"/>
        </w:rPr>
      </w:pPr>
      <w:r w:rsidRPr="001A083A">
        <w:rPr>
          <w:rFonts w:ascii="Times New Roman" w:hAnsi="Times New Roman" w:cs="Times New Roman"/>
          <w:shd w:val="clear" w:color="auto" w:fill="FFFFFF"/>
        </w:rPr>
        <w:t xml:space="preserve"> nominare tra i suoi componenti il Vice Presidente che sostituirà il Presidente in caso di sua assenza o </w:t>
      </w:r>
      <w:r w:rsidR="00E55CF7" w:rsidRPr="001A083A">
        <w:rPr>
          <w:rFonts w:ascii="Times New Roman" w:hAnsi="Times New Roman" w:cs="Times New Roman"/>
          <w:shd w:val="clear" w:color="auto" w:fill="FFFFFF"/>
        </w:rPr>
        <w:t xml:space="preserve">di temporaneo </w:t>
      </w:r>
      <w:r w:rsidRPr="001A083A">
        <w:rPr>
          <w:rFonts w:ascii="Times New Roman" w:hAnsi="Times New Roman" w:cs="Times New Roman"/>
          <w:shd w:val="clear" w:color="auto" w:fill="FFFFFF"/>
        </w:rPr>
        <w:t>impedimento</w:t>
      </w:r>
    </w:p>
    <w:p w14:paraId="27C5A9B1" w14:textId="77777777" w:rsidR="00346334" w:rsidRPr="001A083A" w:rsidRDefault="00C270CB" w:rsidP="00772941">
      <w:pPr>
        <w:pStyle w:val="Paragrafoelenco"/>
        <w:numPr>
          <w:ilvl w:val="0"/>
          <w:numId w:val="9"/>
        </w:numPr>
        <w:rPr>
          <w:rFonts w:ascii="Times New Roman" w:hAnsi="Times New Roman" w:cs="Times New Roman"/>
        </w:rPr>
      </w:pPr>
      <w:r w:rsidRPr="001A083A">
        <w:rPr>
          <w:rFonts w:ascii="Times New Roman" w:hAnsi="Times New Roman" w:cs="Times New Roman"/>
        </w:rPr>
        <w:t>e</w:t>
      </w:r>
      <w:r w:rsidR="00346334" w:rsidRPr="001A083A">
        <w:rPr>
          <w:rFonts w:ascii="Times New Roman" w:hAnsi="Times New Roman" w:cs="Times New Roman"/>
        </w:rPr>
        <w:t>seguire le deliberazioni dell’Assemblea;</w:t>
      </w:r>
    </w:p>
    <w:p w14:paraId="650BC117" w14:textId="77777777" w:rsidR="00346334" w:rsidRPr="001A083A" w:rsidRDefault="00C270CB" w:rsidP="00772941">
      <w:pPr>
        <w:pStyle w:val="Paragrafoelenco"/>
        <w:numPr>
          <w:ilvl w:val="0"/>
          <w:numId w:val="9"/>
        </w:numPr>
        <w:rPr>
          <w:rFonts w:ascii="Times New Roman" w:hAnsi="Times New Roman" w:cs="Times New Roman"/>
        </w:rPr>
      </w:pPr>
      <w:r w:rsidRPr="001A083A">
        <w:rPr>
          <w:rFonts w:ascii="Times New Roman" w:hAnsi="Times New Roman" w:cs="Times New Roman"/>
        </w:rPr>
        <w:t>f</w:t>
      </w:r>
      <w:r w:rsidR="00346334" w:rsidRPr="001A083A">
        <w:rPr>
          <w:rFonts w:ascii="Times New Roman" w:hAnsi="Times New Roman" w:cs="Times New Roman"/>
        </w:rPr>
        <w:t>ormulare i programmi di attività associativa sulla base delle linee approvate dall’Assemblea;</w:t>
      </w:r>
    </w:p>
    <w:p w14:paraId="0EFB8EBD" w14:textId="77777777" w:rsidR="00346334" w:rsidRPr="001A083A" w:rsidRDefault="00C270CB" w:rsidP="00772941">
      <w:pPr>
        <w:pStyle w:val="Paragrafoelenco"/>
        <w:numPr>
          <w:ilvl w:val="0"/>
          <w:numId w:val="9"/>
        </w:numPr>
        <w:rPr>
          <w:rFonts w:ascii="Times New Roman" w:hAnsi="Times New Roman" w:cs="Times New Roman"/>
        </w:rPr>
      </w:pPr>
      <w:r w:rsidRPr="001A083A">
        <w:rPr>
          <w:rFonts w:ascii="Times New Roman" w:hAnsi="Times New Roman" w:cs="Times New Roman"/>
        </w:rPr>
        <w:t>p</w:t>
      </w:r>
      <w:r w:rsidR="00346334" w:rsidRPr="001A083A">
        <w:rPr>
          <w:rFonts w:ascii="Times New Roman" w:hAnsi="Times New Roman" w:cs="Times New Roman"/>
        </w:rPr>
        <w:t>redisporre il Bilancio di esercizio</w:t>
      </w:r>
      <w:r w:rsidR="004E1C02" w:rsidRPr="001A083A">
        <w:rPr>
          <w:rFonts w:ascii="Times New Roman" w:hAnsi="Times New Roman" w:cs="Times New Roman"/>
        </w:rPr>
        <w:t xml:space="preserve"> e quello di previsione da sottoporre all’approvazione dell’Assemblea</w:t>
      </w:r>
      <w:r w:rsidR="00346334" w:rsidRPr="001A083A">
        <w:rPr>
          <w:rFonts w:ascii="Times New Roman" w:hAnsi="Times New Roman" w:cs="Times New Roman"/>
        </w:rPr>
        <w:t>;</w:t>
      </w:r>
    </w:p>
    <w:p w14:paraId="639F940B" w14:textId="77777777" w:rsidR="008105F6" w:rsidRPr="001A083A" w:rsidRDefault="00C270CB" w:rsidP="00772941">
      <w:pPr>
        <w:pStyle w:val="Paragrafoelenco"/>
        <w:numPr>
          <w:ilvl w:val="0"/>
          <w:numId w:val="9"/>
        </w:numPr>
        <w:rPr>
          <w:rFonts w:ascii="Times New Roman" w:hAnsi="Times New Roman" w:cs="Times New Roman"/>
        </w:rPr>
      </w:pPr>
      <w:r w:rsidRPr="001A083A">
        <w:rPr>
          <w:rFonts w:ascii="Times New Roman" w:hAnsi="Times New Roman" w:cs="Times New Roman"/>
        </w:rPr>
        <w:t>p</w:t>
      </w:r>
      <w:r w:rsidR="008105F6" w:rsidRPr="001A083A">
        <w:rPr>
          <w:rFonts w:ascii="Times New Roman" w:hAnsi="Times New Roman" w:cs="Times New Roman"/>
        </w:rPr>
        <w:t>redisporre tutti gli elementi utili all’Assemblea per la previsione e la programmazione economica dell’esercizio;</w:t>
      </w:r>
    </w:p>
    <w:p w14:paraId="7BFF4A5A" w14:textId="77777777" w:rsidR="005B45BD" w:rsidRPr="001A083A" w:rsidRDefault="007E4960" w:rsidP="005B45BD">
      <w:pPr>
        <w:pStyle w:val="Paragrafoelenco"/>
        <w:numPr>
          <w:ilvl w:val="0"/>
          <w:numId w:val="9"/>
        </w:numPr>
        <w:rPr>
          <w:rFonts w:ascii="Times New Roman" w:hAnsi="Times New Roman" w:cs="Times New Roman"/>
        </w:rPr>
      </w:pPr>
      <w:r w:rsidRPr="001A083A">
        <w:rPr>
          <w:rFonts w:ascii="Times New Roman" w:hAnsi="Times New Roman" w:cs="Times New Roman"/>
        </w:rPr>
        <w:t>d</w:t>
      </w:r>
      <w:r w:rsidR="008105F6" w:rsidRPr="001A083A">
        <w:rPr>
          <w:rFonts w:ascii="Times New Roman" w:hAnsi="Times New Roman" w:cs="Times New Roman"/>
        </w:rPr>
        <w:t xml:space="preserve">eliberare l’ammissione </w:t>
      </w:r>
      <w:r w:rsidR="00270DF4" w:rsidRPr="001A083A">
        <w:rPr>
          <w:rFonts w:ascii="Times New Roman" w:hAnsi="Times New Roman" w:cs="Times New Roman"/>
        </w:rPr>
        <w:t xml:space="preserve">degli associati </w:t>
      </w:r>
      <w:proofErr w:type="gramStart"/>
      <w:r w:rsidR="008105F6" w:rsidRPr="001A083A">
        <w:rPr>
          <w:rFonts w:ascii="Times New Roman" w:hAnsi="Times New Roman" w:cs="Times New Roman"/>
        </w:rPr>
        <w:t>e</w:t>
      </w:r>
      <w:r w:rsidR="00EF119D" w:rsidRPr="001A083A">
        <w:rPr>
          <w:rFonts w:ascii="Times New Roman" w:hAnsi="Times New Roman" w:cs="Times New Roman"/>
        </w:rPr>
        <w:t xml:space="preserve"> </w:t>
      </w:r>
      <w:r w:rsidR="009C4FDF" w:rsidRPr="001A083A">
        <w:rPr>
          <w:rFonts w:ascii="Times New Roman" w:hAnsi="Times New Roman" w:cs="Times New Roman"/>
        </w:rPr>
        <w:t xml:space="preserve"> propo</w:t>
      </w:r>
      <w:r w:rsidR="00EF119D" w:rsidRPr="001A083A">
        <w:rPr>
          <w:rFonts w:ascii="Times New Roman" w:hAnsi="Times New Roman" w:cs="Times New Roman"/>
        </w:rPr>
        <w:t>r</w:t>
      </w:r>
      <w:r w:rsidR="005B45BD">
        <w:rPr>
          <w:rFonts w:ascii="Times New Roman" w:hAnsi="Times New Roman" w:cs="Times New Roman"/>
        </w:rPr>
        <w:t>r</w:t>
      </w:r>
      <w:r w:rsidR="00C5705A" w:rsidRPr="001A083A">
        <w:rPr>
          <w:rFonts w:ascii="Times New Roman" w:hAnsi="Times New Roman" w:cs="Times New Roman"/>
        </w:rPr>
        <w:t>e</w:t>
      </w:r>
      <w:proofErr w:type="gramEnd"/>
      <w:r w:rsidR="00C5705A" w:rsidRPr="001A083A">
        <w:rPr>
          <w:rFonts w:ascii="Times New Roman" w:hAnsi="Times New Roman" w:cs="Times New Roman"/>
        </w:rPr>
        <w:t xml:space="preserve"> </w:t>
      </w:r>
      <w:r w:rsidR="005B45BD">
        <w:rPr>
          <w:rFonts w:ascii="Times New Roman" w:hAnsi="Times New Roman" w:cs="Times New Roman"/>
        </w:rPr>
        <w:t xml:space="preserve">all’Assemblea la loro </w:t>
      </w:r>
      <w:r w:rsidR="008105F6" w:rsidRPr="001A083A">
        <w:rPr>
          <w:rFonts w:ascii="Times New Roman" w:hAnsi="Times New Roman" w:cs="Times New Roman"/>
        </w:rPr>
        <w:t>esclusione</w:t>
      </w:r>
      <w:r w:rsidR="005B45BD">
        <w:rPr>
          <w:rFonts w:ascii="Times New Roman" w:hAnsi="Times New Roman" w:cs="Times New Roman"/>
        </w:rPr>
        <w:t>;</w:t>
      </w:r>
      <w:r w:rsidRPr="001A083A">
        <w:rPr>
          <w:rFonts w:ascii="Times New Roman" w:hAnsi="Times New Roman" w:cs="Times New Roman"/>
        </w:rPr>
        <w:t xml:space="preserve"> </w:t>
      </w:r>
    </w:p>
    <w:p w14:paraId="0BD44F2B" w14:textId="77777777" w:rsidR="008105F6" w:rsidRPr="001A083A" w:rsidRDefault="008105F6" w:rsidP="00FE2F3B">
      <w:pPr>
        <w:pStyle w:val="Paragrafoelenco"/>
        <w:rPr>
          <w:rFonts w:ascii="Times New Roman" w:hAnsi="Times New Roman" w:cs="Times New Roman"/>
        </w:rPr>
      </w:pPr>
    </w:p>
    <w:p w14:paraId="6AEDCA75" w14:textId="77777777" w:rsidR="008105F6" w:rsidRPr="001A083A" w:rsidRDefault="007E4960" w:rsidP="00772941">
      <w:pPr>
        <w:pStyle w:val="Paragrafoelenco"/>
        <w:numPr>
          <w:ilvl w:val="0"/>
          <w:numId w:val="9"/>
        </w:numPr>
        <w:rPr>
          <w:rFonts w:ascii="Times New Roman" w:hAnsi="Times New Roman" w:cs="Times New Roman"/>
        </w:rPr>
      </w:pPr>
      <w:r w:rsidRPr="001A083A">
        <w:rPr>
          <w:rFonts w:ascii="Times New Roman" w:hAnsi="Times New Roman" w:cs="Times New Roman"/>
        </w:rPr>
        <w:t>c</w:t>
      </w:r>
      <w:r w:rsidR="008105F6" w:rsidRPr="001A083A">
        <w:rPr>
          <w:rFonts w:ascii="Times New Roman" w:hAnsi="Times New Roman" w:cs="Times New Roman"/>
        </w:rPr>
        <w:t>urare la gestione di tutti i beni mobili e immobili di proprietà dell’associazione o ad essa affidati;</w:t>
      </w:r>
    </w:p>
    <w:p w14:paraId="3F7CE04B" w14:textId="77777777" w:rsidR="003055F7" w:rsidRPr="001A083A" w:rsidRDefault="003055F7" w:rsidP="00772941">
      <w:pPr>
        <w:pStyle w:val="Paragrafoelenco"/>
        <w:numPr>
          <w:ilvl w:val="0"/>
          <w:numId w:val="9"/>
        </w:numPr>
        <w:rPr>
          <w:rFonts w:ascii="Times New Roman" w:hAnsi="Times New Roman" w:cs="Times New Roman"/>
        </w:rPr>
      </w:pPr>
      <w:r w:rsidRPr="001A083A">
        <w:rPr>
          <w:rFonts w:ascii="Times New Roman" w:hAnsi="Times New Roman" w:cs="Times New Roman"/>
        </w:rPr>
        <w:t>fissare la data dell’Assemblea annuale;</w:t>
      </w:r>
    </w:p>
    <w:p w14:paraId="34B56567" w14:textId="77777777" w:rsidR="003055F7" w:rsidRPr="001A083A" w:rsidRDefault="003055F7" w:rsidP="00772941">
      <w:pPr>
        <w:pStyle w:val="Paragrafoelenco"/>
        <w:numPr>
          <w:ilvl w:val="0"/>
          <w:numId w:val="9"/>
        </w:numPr>
        <w:rPr>
          <w:rFonts w:ascii="Times New Roman" w:hAnsi="Times New Roman" w:cs="Times New Roman"/>
        </w:rPr>
      </w:pPr>
      <w:r w:rsidRPr="001A083A">
        <w:rPr>
          <w:rFonts w:ascii="Times New Roman" w:hAnsi="Times New Roman" w:cs="Times New Roman"/>
        </w:rPr>
        <w:t>predisporre la relazione annuale sull’attività svolta da presentare all’Assemblea;</w:t>
      </w:r>
    </w:p>
    <w:p w14:paraId="2DFFF730" w14:textId="77777777" w:rsidR="003055F7" w:rsidRPr="001A083A" w:rsidRDefault="009C4FDF" w:rsidP="00772941">
      <w:pPr>
        <w:pStyle w:val="Paragrafoelenco"/>
        <w:numPr>
          <w:ilvl w:val="0"/>
          <w:numId w:val="9"/>
        </w:numPr>
        <w:rPr>
          <w:rFonts w:ascii="Times New Roman" w:hAnsi="Times New Roman" w:cs="Times New Roman"/>
        </w:rPr>
      </w:pPr>
      <w:r w:rsidRPr="001A083A">
        <w:rPr>
          <w:rFonts w:ascii="Times New Roman" w:hAnsi="Times New Roman" w:cs="Times New Roman"/>
        </w:rPr>
        <w:t>fissare l’</w:t>
      </w:r>
      <w:r w:rsidR="003055F7" w:rsidRPr="001A083A">
        <w:rPr>
          <w:rFonts w:ascii="Times New Roman" w:hAnsi="Times New Roman" w:cs="Times New Roman"/>
        </w:rPr>
        <w:t>entità delle quote associative da sottoporre all’approvazione dell’Assemblea;</w:t>
      </w:r>
    </w:p>
    <w:p w14:paraId="4FBAACF3" w14:textId="77777777" w:rsidR="003055F7" w:rsidRPr="001A083A" w:rsidRDefault="003055F7" w:rsidP="00772941">
      <w:pPr>
        <w:pStyle w:val="Paragrafoelenco"/>
        <w:numPr>
          <w:ilvl w:val="0"/>
          <w:numId w:val="9"/>
        </w:numPr>
        <w:rPr>
          <w:rFonts w:ascii="Times New Roman" w:hAnsi="Times New Roman" w:cs="Times New Roman"/>
        </w:rPr>
      </w:pPr>
      <w:r w:rsidRPr="001A083A">
        <w:rPr>
          <w:rFonts w:ascii="Times New Roman" w:hAnsi="Times New Roman" w:cs="Times New Roman"/>
        </w:rPr>
        <w:t xml:space="preserve">predisporre eventuali Regolamenti </w:t>
      </w:r>
      <w:r w:rsidR="009C4FDF" w:rsidRPr="001A083A">
        <w:rPr>
          <w:rFonts w:ascii="Times New Roman" w:hAnsi="Times New Roman" w:cs="Times New Roman"/>
        </w:rPr>
        <w:t>per il funzionamento dell’Associazione</w:t>
      </w:r>
      <w:r w:rsidRPr="001A083A">
        <w:rPr>
          <w:rFonts w:ascii="Times New Roman" w:hAnsi="Times New Roman" w:cs="Times New Roman"/>
        </w:rPr>
        <w:t xml:space="preserve"> da sot</w:t>
      </w:r>
      <w:r w:rsidR="00733E55" w:rsidRPr="001A083A">
        <w:rPr>
          <w:rFonts w:ascii="Times New Roman" w:hAnsi="Times New Roman" w:cs="Times New Roman"/>
        </w:rPr>
        <w:t>toporre all’approvazione dell’Ass</w:t>
      </w:r>
      <w:r w:rsidRPr="001A083A">
        <w:rPr>
          <w:rFonts w:ascii="Times New Roman" w:hAnsi="Times New Roman" w:cs="Times New Roman"/>
        </w:rPr>
        <w:t>emblea</w:t>
      </w:r>
      <w:r w:rsidR="00733E55" w:rsidRPr="001A083A">
        <w:rPr>
          <w:rFonts w:ascii="Times New Roman" w:hAnsi="Times New Roman" w:cs="Times New Roman"/>
        </w:rPr>
        <w:t>;</w:t>
      </w:r>
    </w:p>
    <w:p w14:paraId="4789CF2D" w14:textId="77777777" w:rsidR="003055F7" w:rsidRPr="001A083A" w:rsidRDefault="005F0FBB" w:rsidP="00772941">
      <w:pPr>
        <w:pStyle w:val="Paragrafoelenco"/>
        <w:numPr>
          <w:ilvl w:val="0"/>
          <w:numId w:val="9"/>
        </w:numPr>
        <w:rPr>
          <w:rFonts w:ascii="Times New Roman" w:hAnsi="Times New Roman" w:cs="Times New Roman"/>
        </w:rPr>
      </w:pPr>
      <w:r w:rsidRPr="001A083A">
        <w:rPr>
          <w:rFonts w:ascii="Times New Roman" w:hAnsi="Times New Roman" w:cs="Times New Roman"/>
        </w:rPr>
        <w:t>formulare le</w:t>
      </w:r>
      <w:r w:rsidR="00733E55" w:rsidRPr="001A083A">
        <w:rPr>
          <w:rFonts w:ascii="Times New Roman" w:hAnsi="Times New Roman" w:cs="Times New Roman"/>
        </w:rPr>
        <w:t xml:space="preserve"> proposte di modifica dello Statuto e dei Regolamenti, nonché dell’eventuale scioglimento dell’Associazione da sottoporre all’approvazione dell’Assemblea.</w:t>
      </w:r>
    </w:p>
    <w:p w14:paraId="0CDDD694" w14:textId="77777777" w:rsidR="00010EE0" w:rsidRDefault="005F0FBB" w:rsidP="00E66F46">
      <w:pPr>
        <w:ind w:left="360"/>
        <w:rPr>
          <w:rFonts w:ascii="Times New Roman" w:hAnsi="Times New Roman" w:cs="Times New Roman"/>
        </w:rPr>
      </w:pPr>
      <w:r w:rsidRPr="001A083A">
        <w:rPr>
          <w:rFonts w:ascii="Times New Roman" w:hAnsi="Times New Roman" w:cs="Times New Roman"/>
        </w:rPr>
        <w:t xml:space="preserve">Il </w:t>
      </w:r>
      <w:r w:rsidR="00733E55" w:rsidRPr="001A083A">
        <w:rPr>
          <w:rFonts w:ascii="Times New Roman" w:hAnsi="Times New Roman" w:cs="Times New Roman"/>
        </w:rPr>
        <w:t>Consiglio direttivo</w:t>
      </w:r>
      <w:r w:rsidR="008105F6" w:rsidRPr="001A083A">
        <w:rPr>
          <w:rFonts w:ascii="Times New Roman" w:hAnsi="Times New Roman" w:cs="Times New Roman"/>
          <w:i/>
        </w:rPr>
        <w:t xml:space="preserve"> </w:t>
      </w:r>
      <w:r w:rsidR="008105F6" w:rsidRPr="001A083A">
        <w:rPr>
          <w:rFonts w:ascii="Times New Roman" w:hAnsi="Times New Roman" w:cs="Times New Roman"/>
        </w:rPr>
        <w:t>è formato da un numero d</w:t>
      </w:r>
      <w:r w:rsidR="00BC2DCC">
        <w:rPr>
          <w:rFonts w:ascii="Times New Roman" w:hAnsi="Times New Roman" w:cs="Times New Roman"/>
        </w:rPr>
        <w:t>i componenti</w:t>
      </w:r>
      <w:r w:rsidR="00733E55" w:rsidRPr="001A083A">
        <w:rPr>
          <w:rFonts w:ascii="Times New Roman" w:hAnsi="Times New Roman" w:cs="Times New Roman"/>
        </w:rPr>
        <w:t xml:space="preserve"> com</w:t>
      </w:r>
      <w:r w:rsidR="00BF26E5" w:rsidRPr="001A083A">
        <w:rPr>
          <w:rFonts w:ascii="Times New Roman" w:hAnsi="Times New Roman" w:cs="Times New Roman"/>
        </w:rPr>
        <w:t>preso tra</w:t>
      </w:r>
      <w:proofErr w:type="gramStart"/>
      <w:r w:rsidR="00BF26E5" w:rsidRPr="001A083A">
        <w:rPr>
          <w:rFonts w:ascii="Times New Roman" w:hAnsi="Times New Roman" w:cs="Times New Roman"/>
        </w:rPr>
        <w:t xml:space="preserve"> ….</w:t>
      </w:r>
      <w:proofErr w:type="gramEnd"/>
      <w:r w:rsidR="00BF26E5" w:rsidRPr="001A083A">
        <w:rPr>
          <w:rFonts w:ascii="Times New Roman" w:hAnsi="Times New Roman" w:cs="Times New Roman"/>
        </w:rPr>
        <w:t>.</w:t>
      </w:r>
      <w:r w:rsidR="00733E55" w:rsidRPr="001A083A">
        <w:rPr>
          <w:rFonts w:ascii="Times New Roman" w:hAnsi="Times New Roman" w:cs="Times New Roman"/>
        </w:rPr>
        <w:t xml:space="preserve"> e</w:t>
      </w:r>
      <w:r w:rsidR="00BF26E5" w:rsidRPr="001A083A">
        <w:rPr>
          <w:rFonts w:ascii="Times New Roman" w:hAnsi="Times New Roman" w:cs="Times New Roman"/>
        </w:rPr>
        <w:t xml:space="preserve"> …</w:t>
      </w:r>
      <w:r w:rsidR="002E100D" w:rsidRPr="001A083A">
        <w:rPr>
          <w:rFonts w:ascii="Times New Roman" w:hAnsi="Times New Roman" w:cs="Times New Roman"/>
        </w:rPr>
        <w:t xml:space="preserve"> </w:t>
      </w:r>
      <w:r w:rsidR="00733E55" w:rsidRPr="001A083A">
        <w:rPr>
          <w:rFonts w:ascii="Times New Roman" w:hAnsi="Times New Roman" w:cs="Times New Roman"/>
        </w:rPr>
        <w:t xml:space="preserve"> </w:t>
      </w:r>
      <w:r w:rsidR="00733E55" w:rsidRPr="001A083A">
        <w:rPr>
          <w:rFonts w:ascii="Times New Roman" w:hAnsi="Times New Roman" w:cs="Times New Roman"/>
          <w:color w:val="FF0000"/>
        </w:rPr>
        <w:t xml:space="preserve"> </w:t>
      </w:r>
      <w:r w:rsidR="002E100D" w:rsidRPr="001A083A">
        <w:rPr>
          <w:rFonts w:ascii="Times New Roman" w:hAnsi="Times New Roman" w:cs="Times New Roman"/>
          <w:i/>
          <w:color w:val="FF0000"/>
        </w:rPr>
        <w:t>(il numero</w:t>
      </w:r>
      <w:r w:rsidR="00C66916">
        <w:rPr>
          <w:rFonts w:ascii="Times New Roman" w:hAnsi="Times New Roman" w:cs="Times New Roman"/>
          <w:i/>
          <w:color w:val="FF0000"/>
        </w:rPr>
        <w:t xml:space="preserve">, predeterminato </w:t>
      </w:r>
      <w:proofErr w:type="gramStart"/>
      <w:r w:rsidR="00C66916">
        <w:rPr>
          <w:rFonts w:ascii="Times New Roman" w:hAnsi="Times New Roman" w:cs="Times New Roman"/>
          <w:i/>
          <w:color w:val="FF0000"/>
        </w:rPr>
        <w:t xml:space="preserve">dall’Assemblea, </w:t>
      </w:r>
      <w:r w:rsidR="002E100D" w:rsidRPr="001A083A">
        <w:rPr>
          <w:rFonts w:ascii="Times New Roman" w:hAnsi="Times New Roman" w:cs="Times New Roman"/>
          <w:i/>
          <w:color w:val="FF0000"/>
        </w:rPr>
        <w:t xml:space="preserve"> deve</w:t>
      </w:r>
      <w:proofErr w:type="gramEnd"/>
      <w:r w:rsidR="002E100D" w:rsidRPr="001A083A">
        <w:rPr>
          <w:rFonts w:ascii="Times New Roman" w:hAnsi="Times New Roman" w:cs="Times New Roman"/>
          <w:i/>
          <w:color w:val="FF0000"/>
        </w:rPr>
        <w:t xml:space="preserve"> essere dispari</w:t>
      </w:r>
      <w:r w:rsidR="008105F6" w:rsidRPr="001A083A">
        <w:rPr>
          <w:rFonts w:ascii="Times New Roman" w:hAnsi="Times New Roman" w:cs="Times New Roman"/>
          <w:i/>
        </w:rPr>
        <w:t xml:space="preserve"> </w:t>
      </w:r>
      <w:r w:rsidR="002E100D" w:rsidRPr="001A083A">
        <w:rPr>
          <w:rFonts w:ascii="Times New Roman" w:hAnsi="Times New Roman" w:cs="Times New Roman"/>
          <w:i/>
          <w:color w:val="FF0000"/>
        </w:rPr>
        <w:t xml:space="preserve">per </w:t>
      </w:r>
      <w:r w:rsidR="00FF2AD1">
        <w:rPr>
          <w:rFonts w:ascii="Times New Roman" w:hAnsi="Times New Roman" w:cs="Times New Roman"/>
          <w:i/>
          <w:color w:val="FF0000"/>
        </w:rPr>
        <w:t xml:space="preserve">facilitare </w:t>
      </w:r>
      <w:r w:rsidR="002E100D" w:rsidRPr="001A083A">
        <w:rPr>
          <w:rFonts w:ascii="Times New Roman" w:hAnsi="Times New Roman" w:cs="Times New Roman"/>
          <w:i/>
          <w:color w:val="FF0000"/>
        </w:rPr>
        <w:t>la determinazione delle maggioranze in sede di votazione)</w:t>
      </w:r>
      <w:r w:rsidR="00C66916">
        <w:rPr>
          <w:rFonts w:ascii="Times New Roman" w:hAnsi="Times New Roman" w:cs="Times New Roman"/>
          <w:i/>
          <w:color w:val="FF0000"/>
        </w:rPr>
        <w:t>,</w:t>
      </w:r>
      <w:r w:rsidRPr="001A083A">
        <w:rPr>
          <w:rFonts w:ascii="Times New Roman" w:hAnsi="Times New Roman" w:cs="Times New Roman"/>
          <w:i/>
          <w:color w:val="FF0000"/>
        </w:rPr>
        <w:t xml:space="preserve"> </w:t>
      </w:r>
      <w:r w:rsidR="008105F6" w:rsidRPr="001A083A">
        <w:rPr>
          <w:rFonts w:ascii="Times New Roman" w:hAnsi="Times New Roman" w:cs="Times New Roman"/>
        </w:rPr>
        <w:t>nominati</w:t>
      </w:r>
      <w:r w:rsidR="00C66916">
        <w:rPr>
          <w:rFonts w:ascii="Times New Roman" w:hAnsi="Times New Roman" w:cs="Times New Roman"/>
        </w:rPr>
        <w:t xml:space="preserve"> dall’Assemblea per la durata</w:t>
      </w:r>
      <w:r w:rsidR="00574BEB">
        <w:rPr>
          <w:rFonts w:ascii="Times New Roman" w:hAnsi="Times New Roman" w:cs="Times New Roman"/>
        </w:rPr>
        <w:t xml:space="preserve"> di</w:t>
      </w:r>
      <w:r w:rsidR="00C66916">
        <w:rPr>
          <w:rFonts w:ascii="Times New Roman" w:hAnsi="Times New Roman" w:cs="Times New Roman"/>
          <w:color w:val="FF0000"/>
        </w:rPr>
        <w:t>….</w:t>
      </w:r>
      <w:r w:rsidR="00C66916">
        <w:rPr>
          <w:rFonts w:ascii="Times New Roman" w:hAnsi="Times New Roman" w:cs="Times New Roman"/>
        </w:rPr>
        <w:t xml:space="preserve">  </w:t>
      </w:r>
      <w:r w:rsidR="00574BEB">
        <w:rPr>
          <w:rFonts w:ascii="Times New Roman" w:hAnsi="Times New Roman" w:cs="Times New Roman"/>
        </w:rPr>
        <w:t>a</w:t>
      </w:r>
      <w:r w:rsidR="00C66916">
        <w:rPr>
          <w:rFonts w:ascii="Times New Roman" w:hAnsi="Times New Roman" w:cs="Times New Roman"/>
        </w:rPr>
        <w:t>nni</w:t>
      </w:r>
      <w:r w:rsidR="00BC2DCC">
        <w:rPr>
          <w:rFonts w:ascii="Times New Roman" w:hAnsi="Times New Roman" w:cs="Times New Roman"/>
        </w:rPr>
        <w:t>.  Essi</w:t>
      </w:r>
      <w:r w:rsidR="00C66916">
        <w:rPr>
          <w:rFonts w:ascii="Times New Roman" w:hAnsi="Times New Roman" w:cs="Times New Roman"/>
        </w:rPr>
        <w:t xml:space="preserve"> sono rieleggibili per</w:t>
      </w:r>
      <w:r w:rsidR="00BC2DCC">
        <w:rPr>
          <w:rFonts w:ascii="Times New Roman" w:hAnsi="Times New Roman" w:cs="Times New Roman"/>
        </w:rPr>
        <w:t xml:space="preserve"> </w:t>
      </w:r>
      <w:r w:rsidR="00BC2DCC" w:rsidRPr="003B74C1">
        <w:rPr>
          <w:rFonts w:ascii="Times New Roman" w:hAnsi="Times New Roman" w:cs="Times New Roman"/>
        </w:rPr>
        <w:t>non più di</w:t>
      </w:r>
      <w:proofErr w:type="gramStart"/>
      <w:r w:rsidR="00BC2DCC" w:rsidRPr="003B74C1">
        <w:rPr>
          <w:rFonts w:ascii="Times New Roman" w:hAnsi="Times New Roman" w:cs="Times New Roman"/>
        </w:rPr>
        <w:t xml:space="preserve"> </w:t>
      </w:r>
      <w:r w:rsidR="00C66916" w:rsidRPr="003B74C1">
        <w:rPr>
          <w:rFonts w:ascii="Times New Roman" w:hAnsi="Times New Roman" w:cs="Times New Roman"/>
        </w:rPr>
        <w:t>….</w:t>
      </w:r>
      <w:proofErr w:type="gramEnd"/>
      <w:r w:rsidR="00C66916" w:rsidRPr="003B74C1">
        <w:rPr>
          <w:rFonts w:ascii="Times New Roman" w:hAnsi="Times New Roman" w:cs="Times New Roman"/>
        </w:rPr>
        <w:t>.</w:t>
      </w:r>
      <w:r w:rsidR="008105F6" w:rsidRPr="003B74C1">
        <w:rPr>
          <w:rFonts w:ascii="Times New Roman" w:hAnsi="Times New Roman" w:cs="Times New Roman"/>
        </w:rPr>
        <w:t xml:space="preserve"> mandati</w:t>
      </w:r>
      <w:r w:rsidR="008105F6" w:rsidRPr="001A083A">
        <w:rPr>
          <w:rFonts w:ascii="Times New Roman" w:hAnsi="Times New Roman" w:cs="Times New Roman"/>
        </w:rPr>
        <w:t xml:space="preserve">.                                                                                       </w:t>
      </w:r>
      <w:r w:rsidR="00BF26E5" w:rsidRPr="001A083A">
        <w:rPr>
          <w:rFonts w:ascii="Times New Roman" w:hAnsi="Times New Roman" w:cs="Times New Roman"/>
        </w:rPr>
        <w:t>S</w:t>
      </w:r>
      <w:r w:rsidR="008105F6" w:rsidRPr="001A083A">
        <w:rPr>
          <w:rFonts w:ascii="Times New Roman" w:hAnsi="Times New Roman" w:cs="Times New Roman"/>
        </w:rPr>
        <w:t xml:space="preserve">i applica l’art. 2382 </w:t>
      </w:r>
      <w:r w:rsidR="00BF26E5" w:rsidRPr="001A083A">
        <w:rPr>
          <w:rFonts w:ascii="Times New Roman" w:hAnsi="Times New Roman" w:cs="Times New Roman"/>
        </w:rPr>
        <w:t xml:space="preserve">del </w:t>
      </w:r>
      <w:r w:rsidR="008105F6" w:rsidRPr="001A083A">
        <w:rPr>
          <w:rFonts w:ascii="Times New Roman" w:hAnsi="Times New Roman" w:cs="Times New Roman"/>
        </w:rPr>
        <w:t>Codice civile riguardo alle cause di ineleggibilità e di decadenza.</w:t>
      </w:r>
    </w:p>
    <w:p w14:paraId="357DAE74" w14:textId="77777777" w:rsidR="002E100D" w:rsidRPr="001A083A" w:rsidRDefault="00010EE0" w:rsidP="00E66F46">
      <w:pPr>
        <w:ind w:left="360"/>
        <w:rPr>
          <w:rFonts w:ascii="Times New Roman" w:hAnsi="Times New Roman" w:cs="Times New Roman"/>
        </w:rPr>
      </w:pPr>
      <w:r>
        <w:rPr>
          <w:rFonts w:ascii="Times New Roman" w:hAnsi="Times New Roman" w:cs="Times New Roman"/>
        </w:rPr>
        <w:t>Il Consiglio direttivo è convocato dal Presidente o su richiesta di almeno un terzo dei suoi componenti.</w:t>
      </w:r>
      <w:r w:rsidR="00A631D1" w:rsidRPr="001A083A">
        <w:rPr>
          <w:rFonts w:ascii="Times New Roman" w:hAnsi="Times New Roman" w:cs="Times New Roman"/>
        </w:rPr>
        <w:t xml:space="preserve">        </w:t>
      </w:r>
    </w:p>
    <w:p w14:paraId="319A64F1" w14:textId="77777777" w:rsidR="002E100D" w:rsidRPr="001A083A" w:rsidRDefault="005F0FBB" w:rsidP="00E66F46">
      <w:pPr>
        <w:ind w:left="360"/>
        <w:rPr>
          <w:rFonts w:ascii="Times New Roman" w:hAnsi="Times New Roman" w:cs="Times New Roman"/>
        </w:rPr>
      </w:pPr>
      <w:r w:rsidRPr="001A083A">
        <w:rPr>
          <w:rFonts w:ascii="Times New Roman" w:hAnsi="Times New Roman" w:cs="Times New Roman"/>
        </w:rPr>
        <w:t xml:space="preserve">Il </w:t>
      </w:r>
      <w:r w:rsidR="00446B11" w:rsidRPr="001A083A">
        <w:rPr>
          <w:rFonts w:ascii="Times New Roman" w:hAnsi="Times New Roman" w:cs="Times New Roman"/>
        </w:rPr>
        <w:t>Consiglio direttivo</w:t>
      </w:r>
      <w:r w:rsidRPr="001A083A">
        <w:rPr>
          <w:rFonts w:ascii="Times New Roman" w:hAnsi="Times New Roman" w:cs="Times New Roman"/>
          <w:i/>
          <w:color w:val="FF0000"/>
        </w:rPr>
        <w:t xml:space="preserve"> </w:t>
      </w:r>
      <w:r w:rsidR="00A631D1" w:rsidRPr="001A083A">
        <w:rPr>
          <w:rFonts w:ascii="Times New Roman" w:hAnsi="Times New Roman" w:cs="Times New Roman"/>
        </w:rPr>
        <w:t>è validamente costituito quando è presente la maggioranza dei componenti. Le deliberazioni</w:t>
      </w:r>
      <w:r w:rsidRPr="001A083A">
        <w:rPr>
          <w:rFonts w:ascii="Times New Roman" w:hAnsi="Times New Roman" w:cs="Times New Roman"/>
        </w:rPr>
        <w:t xml:space="preserve"> </w:t>
      </w:r>
      <w:r w:rsidR="00A631D1" w:rsidRPr="001A083A">
        <w:rPr>
          <w:rFonts w:ascii="Times New Roman" w:hAnsi="Times New Roman" w:cs="Times New Roman"/>
        </w:rPr>
        <w:t xml:space="preserve">sono assunte a maggioranza dei presenti. </w:t>
      </w:r>
      <w:r w:rsidR="00E604B6" w:rsidRPr="001A083A">
        <w:rPr>
          <w:rFonts w:ascii="Times New Roman" w:hAnsi="Times New Roman" w:cs="Times New Roman"/>
        </w:rPr>
        <w:t xml:space="preserve">In caso di parità di </w:t>
      </w:r>
      <w:proofErr w:type="gramStart"/>
      <w:r w:rsidR="00E604B6" w:rsidRPr="001A083A">
        <w:rPr>
          <w:rFonts w:ascii="Times New Roman" w:hAnsi="Times New Roman" w:cs="Times New Roman"/>
        </w:rPr>
        <w:t>voto,  prevale</w:t>
      </w:r>
      <w:proofErr w:type="gramEnd"/>
      <w:r w:rsidR="00E604B6" w:rsidRPr="001A083A">
        <w:rPr>
          <w:rFonts w:ascii="Times New Roman" w:hAnsi="Times New Roman" w:cs="Times New Roman"/>
        </w:rPr>
        <w:t xml:space="preserve"> quello del Presidente o di chi ne fa le veci.</w:t>
      </w:r>
    </w:p>
    <w:p w14:paraId="0B1F525D" w14:textId="77777777" w:rsidR="00A631D1" w:rsidRPr="001A083A" w:rsidRDefault="00446B11" w:rsidP="00E66F46">
      <w:pPr>
        <w:ind w:left="360"/>
        <w:jc w:val="both"/>
        <w:rPr>
          <w:rFonts w:ascii="Times New Roman" w:hAnsi="Times New Roman" w:cs="Times New Roman"/>
        </w:rPr>
      </w:pPr>
      <w:r w:rsidRPr="001A083A">
        <w:rPr>
          <w:rFonts w:ascii="Times New Roman" w:hAnsi="Times New Roman" w:cs="Times New Roman"/>
        </w:rPr>
        <w:t>I</w:t>
      </w:r>
      <w:r w:rsidR="002E100D" w:rsidRPr="001A083A">
        <w:rPr>
          <w:rFonts w:ascii="Times New Roman" w:hAnsi="Times New Roman" w:cs="Times New Roman"/>
        </w:rPr>
        <w:t xml:space="preserve"> componenti il Consiglio </w:t>
      </w:r>
      <w:r w:rsidRPr="001A083A">
        <w:rPr>
          <w:rFonts w:ascii="Times New Roman" w:hAnsi="Times New Roman" w:cs="Times New Roman"/>
        </w:rPr>
        <w:t>direttivo</w:t>
      </w:r>
      <w:r w:rsidR="005F0FBB" w:rsidRPr="001A083A">
        <w:rPr>
          <w:rFonts w:ascii="Times New Roman" w:hAnsi="Times New Roman" w:cs="Times New Roman"/>
        </w:rPr>
        <w:t>,</w:t>
      </w:r>
      <w:r w:rsidR="00A631D1" w:rsidRPr="001A083A">
        <w:rPr>
          <w:rFonts w:ascii="Times New Roman" w:hAnsi="Times New Roman" w:cs="Times New Roman"/>
        </w:rPr>
        <w:t xml:space="preserve"> entro 30 giorni dalla notizia della loro nomina, devono chiederne l’iscrizione ne</w:t>
      </w:r>
      <w:r w:rsidR="00BF26E5" w:rsidRPr="001A083A">
        <w:rPr>
          <w:rFonts w:ascii="Times New Roman" w:hAnsi="Times New Roman" w:cs="Times New Roman"/>
        </w:rPr>
        <w:t>l Registro unico nazionale del T</w:t>
      </w:r>
      <w:r w:rsidR="00A631D1" w:rsidRPr="001A083A">
        <w:rPr>
          <w:rFonts w:ascii="Times New Roman" w:hAnsi="Times New Roman" w:cs="Times New Roman"/>
        </w:rPr>
        <w:t>erzo settore indicando, oltre alle informazioni previste nel co</w:t>
      </w:r>
      <w:r w:rsidR="002E100D" w:rsidRPr="001A083A">
        <w:rPr>
          <w:rFonts w:ascii="Times New Roman" w:hAnsi="Times New Roman" w:cs="Times New Roman"/>
        </w:rPr>
        <w:t>mma</w:t>
      </w:r>
      <w:r w:rsidR="00BF26E5" w:rsidRPr="001A083A">
        <w:rPr>
          <w:rFonts w:ascii="Times New Roman" w:hAnsi="Times New Roman" w:cs="Times New Roman"/>
        </w:rPr>
        <w:t xml:space="preserve"> 6, art. 26 del Codice del T</w:t>
      </w:r>
      <w:r w:rsidR="00A631D1" w:rsidRPr="001A083A">
        <w:rPr>
          <w:rFonts w:ascii="Times New Roman" w:hAnsi="Times New Roman" w:cs="Times New Roman"/>
        </w:rPr>
        <w:t>erzo settore, a quali di essi è attribuita la rappresentanza dell’associazione e precisando se disgiuntamente o congiuntamente.</w:t>
      </w:r>
    </w:p>
    <w:p w14:paraId="4BA760F9" w14:textId="77777777" w:rsidR="00A631D1" w:rsidRPr="001A083A" w:rsidRDefault="00A631D1" w:rsidP="00E66F46">
      <w:pPr>
        <w:ind w:left="360"/>
        <w:jc w:val="both"/>
        <w:rPr>
          <w:rFonts w:ascii="Times New Roman" w:hAnsi="Times New Roman" w:cs="Times New Roman"/>
        </w:rPr>
      </w:pPr>
      <w:r w:rsidRPr="001A083A">
        <w:rPr>
          <w:rFonts w:ascii="Times New Roman" w:hAnsi="Times New Roman" w:cs="Times New Roman"/>
        </w:rPr>
        <w:t>Il potere d</w:t>
      </w:r>
      <w:r w:rsidR="003757FB">
        <w:rPr>
          <w:rFonts w:ascii="Times New Roman" w:hAnsi="Times New Roman" w:cs="Times New Roman"/>
        </w:rPr>
        <w:t xml:space="preserve">i rappresentanza </w:t>
      </w:r>
      <w:proofErr w:type="gramStart"/>
      <w:r w:rsidR="003757FB">
        <w:rPr>
          <w:rFonts w:ascii="Times New Roman" w:hAnsi="Times New Roman" w:cs="Times New Roman"/>
        </w:rPr>
        <w:t xml:space="preserve">attribuito </w:t>
      </w:r>
      <w:r w:rsidR="00446B11" w:rsidRPr="001A083A">
        <w:rPr>
          <w:rFonts w:ascii="Times New Roman" w:hAnsi="Times New Roman" w:cs="Times New Roman"/>
        </w:rPr>
        <w:t xml:space="preserve"> </w:t>
      </w:r>
      <w:r w:rsidR="00D724C1" w:rsidRPr="001A083A">
        <w:rPr>
          <w:rFonts w:ascii="Times New Roman" w:hAnsi="Times New Roman" w:cs="Times New Roman"/>
        </w:rPr>
        <w:t>ai</w:t>
      </w:r>
      <w:proofErr w:type="gramEnd"/>
      <w:r w:rsidR="00D724C1" w:rsidRPr="001A083A">
        <w:rPr>
          <w:rFonts w:ascii="Times New Roman" w:hAnsi="Times New Roman" w:cs="Times New Roman"/>
        </w:rPr>
        <w:t xml:space="preserve"> componenti il Consiglio direttivo</w:t>
      </w:r>
      <w:r w:rsidR="00BF26E5" w:rsidRPr="001A083A">
        <w:rPr>
          <w:rFonts w:ascii="Times New Roman" w:hAnsi="Times New Roman" w:cs="Times New Roman"/>
          <w:color w:val="FF0000"/>
        </w:rPr>
        <w:t xml:space="preserve"> </w:t>
      </w:r>
      <w:r w:rsidR="005F36AB">
        <w:rPr>
          <w:rFonts w:ascii="Times New Roman" w:hAnsi="Times New Roman" w:cs="Times New Roman"/>
        </w:rPr>
        <w:t>è generale.</w:t>
      </w:r>
      <w:r w:rsidRPr="001A083A">
        <w:rPr>
          <w:rFonts w:ascii="Times New Roman" w:hAnsi="Times New Roman" w:cs="Times New Roman"/>
        </w:rPr>
        <w:t xml:space="preserve"> </w:t>
      </w:r>
      <w:r w:rsidR="005F36AB">
        <w:rPr>
          <w:rFonts w:ascii="Times New Roman" w:hAnsi="Times New Roman" w:cs="Times New Roman"/>
        </w:rPr>
        <w:t>L</w:t>
      </w:r>
      <w:r w:rsidRPr="001A083A">
        <w:rPr>
          <w:rFonts w:ascii="Times New Roman" w:hAnsi="Times New Roman" w:cs="Times New Roman"/>
        </w:rPr>
        <w:t>e limitazioni di tale potere non sono opponibili ai terzi se non sono iscritte nel Registro</w:t>
      </w:r>
      <w:r w:rsidR="005F36AB">
        <w:rPr>
          <w:rFonts w:ascii="Times New Roman" w:hAnsi="Times New Roman" w:cs="Times New Roman"/>
        </w:rPr>
        <w:t xml:space="preserve"> unico nazionale del Terzo settore</w:t>
      </w:r>
      <w:r w:rsidRPr="001A083A">
        <w:rPr>
          <w:rFonts w:ascii="Times New Roman" w:hAnsi="Times New Roman" w:cs="Times New Roman"/>
        </w:rPr>
        <w:t xml:space="preserve"> o se non si prova che i terzi ne erano a conoscenza.</w:t>
      </w:r>
    </w:p>
    <w:p w14:paraId="6F400A38" w14:textId="77777777" w:rsidR="005F0FBB" w:rsidRPr="001A083A" w:rsidRDefault="005F0FBB" w:rsidP="00E66F46">
      <w:pPr>
        <w:ind w:left="360"/>
        <w:jc w:val="both"/>
        <w:rPr>
          <w:rFonts w:ascii="Times New Roman" w:hAnsi="Times New Roman" w:cs="Times New Roman"/>
          <w:color w:val="FF0000"/>
        </w:rPr>
      </w:pPr>
      <w:r w:rsidRPr="001A083A">
        <w:rPr>
          <w:rFonts w:ascii="Times New Roman" w:hAnsi="Times New Roman" w:cs="Times New Roman"/>
        </w:rPr>
        <w:t xml:space="preserve">Qualora durante il mandato vengano a mancare uno o </w:t>
      </w:r>
      <w:r w:rsidR="00446B11" w:rsidRPr="001A083A">
        <w:rPr>
          <w:rFonts w:ascii="Times New Roman" w:hAnsi="Times New Roman" w:cs="Times New Roman"/>
        </w:rPr>
        <w:t>più consiglieri</w:t>
      </w:r>
      <w:r w:rsidR="00446B11" w:rsidRPr="001A083A">
        <w:rPr>
          <w:rFonts w:ascii="Times New Roman" w:hAnsi="Times New Roman" w:cs="Times New Roman"/>
          <w:i/>
          <w:color w:val="FF0000"/>
        </w:rPr>
        <w:t xml:space="preserve"> </w:t>
      </w:r>
      <w:r w:rsidRPr="001A083A">
        <w:rPr>
          <w:rFonts w:ascii="Times New Roman" w:hAnsi="Times New Roman" w:cs="Times New Roman"/>
        </w:rPr>
        <w:t>si procederà alla</w:t>
      </w:r>
      <w:r w:rsidR="00E604B6" w:rsidRPr="001A083A">
        <w:rPr>
          <w:rFonts w:ascii="Times New Roman" w:hAnsi="Times New Roman" w:cs="Times New Roman"/>
        </w:rPr>
        <w:t xml:space="preserve"> </w:t>
      </w:r>
      <w:proofErr w:type="gramStart"/>
      <w:r w:rsidR="00E604B6" w:rsidRPr="001A083A">
        <w:rPr>
          <w:rFonts w:ascii="Times New Roman" w:hAnsi="Times New Roman" w:cs="Times New Roman"/>
        </w:rPr>
        <w:t xml:space="preserve">loro </w:t>
      </w:r>
      <w:r w:rsidRPr="001A083A">
        <w:rPr>
          <w:rFonts w:ascii="Times New Roman" w:hAnsi="Times New Roman" w:cs="Times New Roman"/>
        </w:rPr>
        <w:t xml:space="preserve"> sostituzione</w:t>
      </w:r>
      <w:proofErr w:type="gramEnd"/>
      <w:r w:rsidRPr="001A083A">
        <w:rPr>
          <w:rFonts w:ascii="Times New Roman" w:hAnsi="Times New Roman" w:cs="Times New Roman"/>
        </w:rPr>
        <w:t xml:space="preserve"> facendo subentrare i primi </w:t>
      </w:r>
      <w:r w:rsidR="00E604B6" w:rsidRPr="001A083A">
        <w:rPr>
          <w:rFonts w:ascii="Times New Roman" w:hAnsi="Times New Roman" w:cs="Times New Roman"/>
        </w:rPr>
        <w:t xml:space="preserve">dei </w:t>
      </w:r>
      <w:r w:rsidRPr="001A083A">
        <w:rPr>
          <w:rFonts w:ascii="Times New Roman" w:hAnsi="Times New Roman" w:cs="Times New Roman"/>
        </w:rPr>
        <w:t>non eletti</w:t>
      </w:r>
      <w:r w:rsidR="007133B9" w:rsidRPr="001A083A">
        <w:rPr>
          <w:rFonts w:ascii="Times New Roman" w:hAnsi="Times New Roman" w:cs="Times New Roman"/>
        </w:rPr>
        <w:t xml:space="preserve">, che rimarranno in carica fino alla scadenza </w:t>
      </w:r>
      <w:r w:rsidR="007133B9" w:rsidRPr="001A083A">
        <w:rPr>
          <w:rFonts w:ascii="Times New Roman" w:hAnsi="Times New Roman" w:cs="Times New Roman"/>
        </w:rPr>
        <w:lastRenderedPageBreak/>
        <w:t xml:space="preserve">del mandato </w:t>
      </w:r>
      <w:r w:rsidR="00446B11" w:rsidRPr="001A083A">
        <w:rPr>
          <w:rFonts w:ascii="Times New Roman" w:hAnsi="Times New Roman" w:cs="Times New Roman"/>
        </w:rPr>
        <w:t xml:space="preserve">dei </w:t>
      </w:r>
      <w:r w:rsidR="007133B9" w:rsidRPr="001A083A">
        <w:rPr>
          <w:rFonts w:ascii="Times New Roman" w:hAnsi="Times New Roman" w:cs="Times New Roman"/>
        </w:rPr>
        <w:t>consiglieri sostituiti.</w:t>
      </w:r>
      <w:r w:rsidR="00E97643" w:rsidRPr="001A083A">
        <w:rPr>
          <w:rFonts w:ascii="Times New Roman" w:hAnsi="Times New Roman" w:cs="Times New Roman"/>
        </w:rPr>
        <w:t xml:space="preserve"> Il Consiglio direttivo</w:t>
      </w:r>
      <w:r w:rsidR="007133B9" w:rsidRPr="001A083A">
        <w:rPr>
          <w:rFonts w:ascii="Times New Roman" w:hAnsi="Times New Roman" w:cs="Times New Roman"/>
          <w:i/>
          <w:color w:val="FF0000"/>
        </w:rPr>
        <w:t xml:space="preserve"> </w:t>
      </w:r>
      <w:r w:rsidR="00E604B6" w:rsidRPr="001A083A">
        <w:rPr>
          <w:rFonts w:ascii="Times New Roman" w:hAnsi="Times New Roman" w:cs="Times New Roman"/>
        </w:rPr>
        <w:t>si considera decaduto quando</w:t>
      </w:r>
      <w:r w:rsidR="007133B9" w:rsidRPr="001A083A">
        <w:rPr>
          <w:rFonts w:ascii="Times New Roman" w:hAnsi="Times New Roman" w:cs="Times New Roman"/>
        </w:rPr>
        <w:t xml:space="preserve"> venga a mancare la maggioranza dei </w:t>
      </w:r>
      <w:r w:rsidR="00D724C1" w:rsidRPr="001A083A">
        <w:rPr>
          <w:rFonts w:ascii="Times New Roman" w:hAnsi="Times New Roman" w:cs="Times New Roman"/>
        </w:rPr>
        <w:t>suoi componenti. In questo caso</w:t>
      </w:r>
      <w:r w:rsidR="007133B9" w:rsidRPr="001A083A">
        <w:rPr>
          <w:rFonts w:ascii="Times New Roman" w:hAnsi="Times New Roman" w:cs="Times New Roman"/>
        </w:rPr>
        <w:t xml:space="preserve"> </w:t>
      </w:r>
      <w:r w:rsidR="00E604B6" w:rsidRPr="001A083A">
        <w:rPr>
          <w:rFonts w:ascii="Times New Roman" w:hAnsi="Times New Roman" w:cs="Times New Roman"/>
        </w:rPr>
        <w:t xml:space="preserve">dovrà </w:t>
      </w:r>
      <w:proofErr w:type="gramStart"/>
      <w:r w:rsidR="00E604B6" w:rsidRPr="001A083A">
        <w:rPr>
          <w:rFonts w:ascii="Times New Roman" w:hAnsi="Times New Roman" w:cs="Times New Roman"/>
        </w:rPr>
        <w:t xml:space="preserve">essere </w:t>
      </w:r>
      <w:r w:rsidR="007133B9" w:rsidRPr="001A083A">
        <w:rPr>
          <w:rFonts w:ascii="Times New Roman" w:hAnsi="Times New Roman" w:cs="Times New Roman"/>
        </w:rPr>
        <w:t xml:space="preserve"> convocata</w:t>
      </w:r>
      <w:proofErr w:type="gramEnd"/>
      <w:r w:rsidR="007133B9" w:rsidRPr="001A083A">
        <w:rPr>
          <w:rFonts w:ascii="Times New Roman" w:hAnsi="Times New Roman" w:cs="Times New Roman"/>
        </w:rPr>
        <w:t xml:space="preserve"> l’Assemblea per il rinnovo del</w:t>
      </w:r>
      <w:r w:rsidR="00E604B6" w:rsidRPr="001A083A">
        <w:rPr>
          <w:rFonts w:ascii="Times New Roman" w:hAnsi="Times New Roman" w:cs="Times New Roman"/>
        </w:rPr>
        <w:t>l’Organo.</w:t>
      </w:r>
      <w:r w:rsidR="007133B9" w:rsidRPr="001A083A">
        <w:rPr>
          <w:rFonts w:ascii="Times New Roman" w:hAnsi="Times New Roman" w:cs="Times New Roman"/>
          <w:color w:val="FF0000"/>
        </w:rPr>
        <w:t>.</w:t>
      </w:r>
    </w:p>
    <w:p w14:paraId="06D4F76A" w14:textId="77777777" w:rsidR="00A631D1" w:rsidRPr="001A083A" w:rsidRDefault="00A631D1" w:rsidP="00C133BA">
      <w:pPr>
        <w:ind w:left="360"/>
        <w:jc w:val="center"/>
        <w:rPr>
          <w:rFonts w:ascii="Times New Roman" w:hAnsi="Times New Roman" w:cs="Times New Roman"/>
          <w:b/>
        </w:rPr>
      </w:pPr>
      <w:r w:rsidRPr="001A083A">
        <w:rPr>
          <w:rFonts w:ascii="Times New Roman" w:hAnsi="Times New Roman" w:cs="Times New Roman"/>
          <w:b/>
        </w:rPr>
        <w:t xml:space="preserve">ART. 9                                                                                                                                                                       </w:t>
      </w:r>
      <w:proofErr w:type="gramStart"/>
      <w:r w:rsidRPr="001A083A">
        <w:rPr>
          <w:rFonts w:ascii="Times New Roman" w:hAnsi="Times New Roman" w:cs="Times New Roman"/>
          <w:b/>
        </w:rPr>
        <w:t xml:space="preserve">   (</w:t>
      </w:r>
      <w:proofErr w:type="gramEnd"/>
      <w:r w:rsidRPr="001A083A">
        <w:rPr>
          <w:rFonts w:ascii="Times New Roman" w:hAnsi="Times New Roman" w:cs="Times New Roman"/>
          <w:b/>
        </w:rPr>
        <w:t>Presidente)</w:t>
      </w:r>
    </w:p>
    <w:p w14:paraId="332454BB" w14:textId="77777777" w:rsidR="00A32838" w:rsidRPr="001A083A" w:rsidRDefault="0086611C" w:rsidP="00C133BA">
      <w:pPr>
        <w:ind w:left="360"/>
        <w:jc w:val="both"/>
        <w:rPr>
          <w:rFonts w:ascii="Times New Roman" w:hAnsi="Times New Roman" w:cs="Times New Roman"/>
        </w:rPr>
      </w:pPr>
      <w:r w:rsidRPr="001A083A">
        <w:rPr>
          <w:rFonts w:ascii="Times New Roman" w:hAnsi="Times New Roman" w:cs="Times New Roman"/>
        </w:rPr>
        <w:t>Il Presidente rappresenta legalmente l’associazione – nei rapporti interni ed in quelli esterni, nei con</w:t>
      </w:r>
      <w:r w:rsidR="00002C25" w:rsidRPr="001A083A">
        <w:rPr>
          <w:rFonts w:ascii="Times New Roman" w:hAnsi="Times New Roman" w:cs="Times New Roman"/>
        </w:rPr>
        <w:t xml:space="preserve">fronti di terzi ed in </w:t>
      </w:r>
      <w:proofErr w:type="gramStart"/>
      <w:r w:rsidR="00002C25" w:rsidRPr="001A083A">
        <w:rPr>
          <w:rFonts w:ascii="Times New Roman" w:hAnsi="Times New Roman" w:cs="Times New Roman"/>
        </w:rPr>
        <w:t xml:space="preserve">giudizio </w:t>
      </w:r>
      <w:r w:rsidRPr="001A083A">
        <w:rPr>
          <w:rFonts w:ascii="Times New Roman" w:hAnsi="Times New Roman" w:cs="Times New Roman"/>
        </w:rPr>
        <w:t xml:space="preserve"> e</w:t>
      </w:r>
      <w:proofErr w:type="gramEnd"/>
      <w:r w:rsidRPr="001A083A">
        <w:rPr>
          <w:rFonts w:ascii="Times New Roman" w:hAnsi="Times New Roman" w:cs="Times New Roman"/>
        </w:rPr>
        <w:t xml:space="preserve"> compie tutti gli atti che la impegnano verso l’esterno.                                                     Il Presidente è eletto dall’Assemblea tra i propri componenti a maggioranza dei presenti.</w:t>
      </w:r>
      <w:r w:rsidR="00A32838" w:rsidRPr="001A083A">
        <w:rPr>
          <w:rFonts w:ascii="Times New Roman" w:hAnsi="Times New Roman" w:cs="Times New Roman"/>
        </w:rPr>
        <w:t xml:space="preserve">                                                        Il Presidente dura in carica quanto </w:t>
      </w:r>
      <w:r w:rsidR="005F0FBB" w:rsidRPr="001A083A">
        <w:rPr>
          <w:rFonts w:ascii="Times New Roman" w:hAnsi="Times New Roman" w:cs="Times New Roman"/>
        </w:rPr>
        <w:t xml:space="preserve">il </w:t>
      </w:r>
      <w:r w:rsidR="00E97643" w:rsidRPr="001A083A">
        <w:rPr>
          <w:rFonts w:ascii="Times New Roman" w:hAnsi="Times New Roman" w:cs="Times New Roman"/>
        </w:rPr>
        <w:t>Consiglio direttivo</w:t>
      </w:r>
      <w:r w:rsidR="002C74B9" w:rsidRPr="001A083A">
        <w:rPr>
          <w:rFonts w:ascii="Times New Roman" w:hAnsi="Times New Roman" w:cs="Times New Roman"/>
          <w:color w:val="FF0000"/>
        </w:rPr>
        <w:t xml:space="preserve"> </w:t>
      </w:r>
      <w:r w:rsidR="00A32838" w:rsidRPr="001A083A">
        <w:rPr>
          <w:rFonts w:ascii="Times New Roman" w:hAnsi="Times New Roman" w:cs="Times New Roman"/>
        </w:rPr>
        <w:t>e cessa per scadenza del mandato, per dimissioni volontarie o per eventuale revoca, per grav</w:t>
      </w:r>
      <w:r w:rsidR="00002C25" w:rsidRPr="001A083A">
        <w:rPr>
          <w:rFonts w:ascii="Times New Roman" w:hAnsi="Times New Roman" w:cs="Times New Roman"/>
        </w:rPr>
        <w:t>i motivi, decisa dall’Assemblea</w:t>
      </w:r>
      <w:r w:rsidR="00A32838" w:rsidRPr="001A083A">
        <w:rPr>
          <w:rFonts w:ascii="Times New Roman" w:hAnsi="Times New Roman" w:cs="Times New Roman"/>
        </w:rPr>
        <w:t xml:space="preserve"> con la maggioranza dei presenti.                                                                       </w:t>
      </w:r>
    </w:p>
    <w:p w14:paraId="13D35EC1" w14:textId="77777777" w:rsidR="00002C25" w:rsidRPr="001A083A" w:rsidRDefault="00A32838" w:rsidP="00C133BA">
      <w:pPr>
        <w:ind w:left="360"/>
        <w:jc w:val="both"/>
        <w:rPr>
          <w:rFonts w:ascii="Times New Roman" w:hAnsi="Times New Roman" w:cs="Times New Roman"/>
        </w:rPr>
      </w:pPr>
      <w:r w:rsidRPr="001A083A">
        <w:rPr>
          <w:rFonts w:ascii="Times New Roman" w:hAnsi="Times New Roman" w:cs="Times New Roman"/>
        </w:rPr>
        <w:t xml:space="preserve">Almeno un mese prima della scadenza del mandato </w:t>
      </w:r>
      <w:r w:rsidR="001E3E3F" w:rsidRPr="001A083A">
        <w:rPr>
          <w:rFonts w:ascii="Times New Roman" w:hAnsi="Times New Roman" w:cs="Times New Roman"/>
        </w:rPr>
        <w:t>del Consiglio direttivo</w:t>
      </w:r>
      <w:r w:rsidRPr="001A083A">
        <w:rPr>
          <w:rFonts w:ascii="Times New Roman" w:hAnsi="Times New Roman" w:cs="Times New Roman"/>
        </w:rPr>
        <w:t>, il Presidente convoca l’Assemblea per la nomina del nuovo Presidente</w:t>
      </w:r>
      <w:r w:rsidR="00002C25" w:rsidRPr="001A083A">
        <w:rPr>
          <w:rFonts w:ascii="Times New Roman" w:hAnsi="Times New Roman" w:cs="Times New Roman"/>
        </w:rPr>
        <w:t xml:space="preserve"> e dei componenti del Consiglio </w:t>
      </w:r>
      <w:proofErr w:type="gramStart"/>
      <w:r w:rsidR="00002C25" w:rsidRPr="001A083A">
        <w:rPr>
          <w:rFonts w:ascii="Times New Roman" w:hAnsi="Times New Roman" w:cs="Times New Roman"/>
        </w:rPr>
        <w:t xml:space="preserve">direttivo </w:t>
      </w:r>
      <w:r w:rsidRPr="001A083A">
        <w:rPr>
          <w:rFonts w:ascii="Times New Roman" w:hAnsi="Times New Roman" w:cs="Times New Roman"/>
        </w:rPr>
        <w:t>.</w:t>
      </w:r>
      <w:proofErr w:type="gramEnd"/>
      <w:r w:rsidRPr="001A083A">
        <w:rPr>
          <w:rFonts w:ascii="Times New Roman" w:hAnsi="Times New Roman" w:cs="Times New Roman"/>
        </w:rPr>
        <w:t xml:space="preserve">                                                                                                           </w:t>
      </w:r>
      <w:r w:rsidR="00002C25" w:rsidRPr="001A083A">
        <w:rPr>
          <w:rFonts w:ascii="Times New Roman" w:hAnsi="Times New Roman" w:cs="Times New Roman"/>
        </w:rPr>
        <w:t xml:space="preserve">  </w:t>
      </w:r>
    </w:p>
    <w:p w14:paraId="2EE6DD45" w14:textId="77777777" w:rsidR="00FE2F3B" w:rsidRPr="003B74C1" w:rsidRDefault="00A32838" w:rsidP="00002C25">
      <w:pPr>
        <w:jc w:val="both"/>
        <w:rPr>
          <w:rFonts w:ascii="Times New Roman" w:hAnsi="Times New Roman" w:cs="Times New Roman"/>
        </w:rPr>
      </w:pPr>
      <w:r w:rsidRPr="001A083A">
        <w:rPr>
          <w:rFonts w:ascii="Times New Roman" w:hAnsi="Times New Roman" w:cs="Times New Roman"/>
        </w:rPr>
        <w:t xml:space="preserve"> </w:t>
      </w:r>
      <w:r w:rsidR="00002C25" w:rsidRPr="001A083A">
        <w:rPr>
          <w:rFonts w:ascii="Times New Roman" w:hAnsi="Times New Roman" w:cs="Times New Roman"/>
        </w:rPr>
        <w:t xml:space="preserve">Il </w:t>
      </w:r>
      <w:r w:rsidRPr="001A083A">
        <w:rPr>
          <w:rFonts w:ascii="Times New Roman" w:hAnsi="Times New Roman" w:cs="Times New Roman"/>
        </w:rPr>
        <w:t xml:space="preserve">Presidente convoca e presiede l’Assemblea e </w:t>
      </w:r>
      <w:r w:rsidR="007133B9" w:rsidRPr="001A083A">
        <w:rPr>
          <w:rFonts w:ascii="Times New Roman" w:hAnsi="Times New Roman" w:cs="Times New Roman"/>
        </w:rPr>
        <w:t xml:space="preserve">il </w:t>
      </w:r>
      <w:r w:rsidR="002C74B9" w:rsidRPr="001A083A">
        <w:rPr>
          <w:rFonts w:ascii="Times New Roman" w:hAnsi="Times New Roman" w:cs="Times New Roman"/>
        </w:rPr>
        <w:t>Consiglio direttivo</w:t>
      </w:r>
      <w:r w:rsidR="00F23073" w:rsidRPr="001A083A">
        <w:rPr>
          <w:rFonts w:ascii="Times New Roman" w:hAnsi="Times New Roman" w:cs="Times New Roman"/>
        </w:rPr>
        <w:t>,</w:t>
      </w:r>
      <w:r w:rsidRPr="001A083A">
        <w:rPr>
          <w:rFonts w:ascii="Times New Roman" w:hAnsi="Times New Roman" w:cs="Times New Roman"/>
        </w:rPr>
        <w:t xml:space="preserve"> svolge l’ordinaria amministrazione </w:t>
      </w:r>
      <w:r w:rsidRPr="003B74C1">
        <w:rPr>
          <w:rFonts w:ascii="Times New Roman" w:hAnsi="Times New Roman" w:cs="Times New Roman"/>
        </w:rPr>
        <w:t>sulla base</w:t>
      </w:r>
      <w:r w:rsidR="00002C25" w:rsidRPr="003B74C1">
        <w:rPr>
          <w:rFonts w:ascii="Times New Roman" w:hAnsi="Times New Roman" w:cs="Times New Roman"/>
        </w:rPr>
        <w:t xml:space="preserve"> delle direttive di tali organi.</w:t>
      </w:r>
      <w:r w:rsidRPr="003B74C1">
        <w:rPr>
          <w:rFonts w:ascii="Times New Roman" w:hAnsi="Times New Roman" w:cs="Times New Roman"/>
        </w:rPr>
        <w:t xml:space="preserve"> </w:t>
      </w:r>
    </w:p>
    <w:p w14:paraId="69C35AA8" w14:textId="77777777" w:rsidR="00A32838" w:rsidRPr="003B74C1" w:rsidRDefault="00A32838" w:rsidP="00002C25">
      <w:pPr>
        <w:jc w:val="both"/>
        <w:rPr>
          <w:rFonts w:ascii="Times New Roman" w:hAnsi="Times New Roman" w:cs="Times New Roman"/>
        </w:rPr>
      </w:pPr>
      <w:r w:rsidRPr="003B74C1">
        <w:rPr>
          <w:rFonts w:ascii="Times New Roman" w:hAnsi="Times New Roman" w:cs="Times New Roman"/>
        </w:rPr>
        <w:t>Il Vice Presidente sostituisce il Presidente in ogni sua attribuzione ogniqualvolta questi sia impossibilitato nell’esercizio delle sue funzioni.</w:t>
      </w:r>
    </w:p>
    <w:p w14:paraId="0679E0E3" w14:textId="77777777" w:rsidR="00F4588A" w:rsidRPr="003B74C1" w:rsidRDefault="00F4588A" w:rsidP="00002C25">
      <w:pPr>
        <w:jc w:val="both"/>
        <w:rPr>
          <w:rFonts w:ascii="Times New Roman" w:hAnsi="Times New Roman" w:cs="Times New Roman"/>
        </w:rPr>
      </w:pPr>
      <w:r w:rsidRPr="003B74C1">
        <w:rPr>
          <w:rFonts w:ascii="Times New Roman" w:hAnsi="Times New Roman" w:cs="Times New Roman"/>
        </w:rPr>
        <w:t>Tutte le cariche sociali sono esercitate a titolo gratuito. Possono essere rimborsate</w:t>
      </w:r>
      <w:r w:rsidR="00A5171B" w:rsidRPr="003B74C1">
        <w:rPr>
          <w:rFonts w:ascii="Times New Roman" w:hAnsi="Times New Roman" w:cs="Times New Roman"/>
        </w:rPr>
        <w:t xml:space="preserve">, secondo i parametri definiti dall’Assemblea, </w:t>
      </w:r>
      <w:r w:rsidRPr="003B74C1">
        <w:rPr>
          <w:rFonts w:ascii="Times New Roman" w:hAnsi="Times New Roman" w:cs="Times New Roman"/>
        </w:rPr>
        <w:t xml:space="preserve">soltanto le spese </w:t>
      </w:r>
      <w:r w:rsidR="00485FF6" w:rsidRPr="003B74C1">
        <w:rPr>
          <w:rFonts w:ascii="Times New Roman" w:hAnsi="Times New Roman" w:cs="Times New Roman"/>
        </w:rPr>
        <w:t>sostenute per conto dell’Associazione</w:t>
      </w:r>
      <w:r w:rsidR="00A5171B" w:rsidRPr="003B74C1">
        <w:rPr>
          <w:rFonts w:ascii="Times New Roman" w:hAnsi="Times New Roman" w:cs="Times New Roman"/>
        </w:rPr>
        <w:t xml:space="preserve"> e </w:t>
      </w:r>
      <w:r w:rsidR="005F36AB" w:rsidRPr="003B74C1">
        <w:rPr>
          <w:rFonts w:ascii="Times New Roman" w:hAnsi="Times New Roman" w:cs="Times New Roman"/>
        </w:rPr>
        <w:t xml:space="preserve">debitamente </w:t>
      </w:r>
      <w:r w:rsidR="00A5171B" w:rsidRPr="003B74C1">
        <w:rPr>
          <w:rFonts w:ascii="Times New Roman" w:hAnsi="Times New Roman" w:cs="Times New Roman"/>
        </w:rPr>
        <w:t>documentate.</w:t>
      </w:r>
    </w:p>
    <w:p w14:paraId="0CB50FA1" w14:textId="77777777" w:rsidR="008E7432" w:rsidRPr="003B74C1" w:rsidRDefault="008E7432" w:rsidP="008E7432">
      <w:pPr>
        <w:ind w:left="360"/>
        <w:jc w:val="center"/>
        <w:rPr>
          <w:rFonts w:ascii="Times New Roman" w:hAnsi="Times New Roman" w:cs="Times New Roman"/>
          <w:b/>
        </w:rPr>
      </w:pPr>
      <w:r w:rsidRPr="003B74C1">
        <w:rPr>
          <w:rFonts w:ascii="Times New Roman" w:hAnsi="Times New Roman" w:cs="Times New Roman"/>
          <w:b/>
        </w:rPr>
        <w:t xml:space="preserve">ART. 10                                                                                                                                                                   </w:t>
      </w:r>
      <w:proofErr w:type="gramStart"/>
      <w:r w:rsidRPr="003B74C1">
        <w:rPr>
          <w:rFonts w:ascii="Times New Roman" w:hAnsi="Times New Roman" w:cs="Times New Roman"/>
          <w:b/>
        </w:rPr>
        <w:t xml:space="preserve">   </w:t>
      </w:r>
      <w:r w:rsidRPr="001A083A">
        <w:rPr>
          <w:rFonts w:ascii="Times New Roman" w:hAnsi="Times New Roman" w:cs="Times New Roman"/>
          <w:b/>
        </w:rPr>
        <w:t>(</w:t>
      </w:r>
      <w:proofErr w:type="gramEnd"/>
      <w:r w:rsidRPr="001A083A">
        <w:rPr>
          <w:rFonts w:ascii="Times New Roman" w:hAnsi="Times New Roman" w:cs="Times New Roman"/>
          <w:b/>
        </w:rPr>
        <w:t>Organo di controllo)</w:t>
      </w:r>
      <w:bookmarkStart w:id="0" w:name="_GoBack"/>
    </w:p>
    <w:p w14:paraId="19253895" w14:textId="77777777" w:rsidR="008E7432" w:rsidRPr="003B74C1" w:rsidRDefault="008E7432" w:rsidP="00C133BA">
      <w:pPr>
        <w:ind w:left="360"/>
        <w:jc w:val="both"/>
        <w:rPr>
          <w:rFonts w:ascii="Times New Roman" w:hAnsi="Times New Roman" w:cs="Times New Roman"/>
        </w:rPr>
      </w:pPr>
      <w:r w:rsidRPr="003B74C1">
        <w:rPr>
          <w:rFonts w:ascii="Times New Roman" w:hAnsi="Times New Roman" w:cs="Times New Roman"/>
        </w:rPr>
        <w:t>L’Organo di controllo, anche monocratico, è nominato al ricorr</w:t>
      </w:r>
      <w:r w:rsidR="001E3E3F" w:rsidRPr="003B74C1">
        <w:rPr>
          <w:rFonts w:ascii="Times New Roman" w:hAnsi="Times New Roman" w:cs="Times New Roman"/>
        </w:rPr>
        <w:t>ere dei requisiti previsti da</w:t>
      </w:r>
      <w:r w:rsidR="00BB440D" w:rsidRPr="003B74C1">
        <w:rPr>
          <w:rFonts w:ascii="Times New Roman" w:hAnsi="Times New Roman" w:cs="Times New Roman"/>
        </w:rPr>
        <w:t>ll’art. 30 del</w:t>
      </w:r>
      <w:r w:rsidR="0013248E" w:rsidRPr="003B74C1">
        <w:rPr>
          <w:rFonts w:ascii="Times New Roman" w:hAnsi="Times New Roman" w:cs="Times New Roman"/>
        </w:rPr>
        <w:t xml:space="preserve"> Codice del </w:t>
      </w:r>
      <w:proofErr w:type="gramStart"/>
      <w:r w:rsidR="0013248E" w:rsidRPr="003B74C1">
        <w:rPr>
          <w:rFonts w:ascii="Times New Roman" w:hAnsi="Times New Roman" w:cs="Times New Roman"/>
        </w:rPr>
        <w:t>Terzo  settore</w:t>
      </w:r>
      <w:proofErr w:type="gramEnd"/>
      <w:r w:rsidRPr="003B74C1">
        <w:rPr>
          <w:rFonts w:ascii="Times New Roman" w:hAnsi="Times New Roman" w:cs="Times New Roman"/>
        </w:rPr>
        <w:t xml:space="preserve"> </w:t>
      </w:r>
      <w:r w:rsidR="0013248E" w:rsidRPr="003B74C1">
        <w:rPr>
          <w:rFonts w:ascii="Times New Roman" w:hAnsi="Times New Roman" w:cs="Times New Roman"/>
        </w:rPr>
        <w:t xml:space="preserve"> e da altri provvedimenti legislativi.</w:t>
      </w:r>
    </w:p>
    <w:p w14:paraId="43F85C3C" w14:textId="77777777" w:rsidR="008E7432" w:rsidRPr="001A083A" w:rsidRDefault="008E7432" w:rsidP="008E7432">
      <w:pPr>
        <w:ind w:left="360"/>
        <w:jc w:val="center"/>
        <w:rPr>
          <w:rFonts w:ascii="Times New Roman" w:hAnsi="Times New Roman" w:cs="Times New Roman"/>
          <w:b/>
        </w:rPr>
      </w:pPr>
      <w:r w:rsidRPr="003B74C1">
        <w:rPr>
          <w:rFonts w:ascii="Times New Roman" w:hAnsi="Times New Roman" w:cs="Times New Roman"/>
          <w:b/>
        </w:rPr>
        <w:t xml:space="preserve">ART. 11                                                                                                                                                                     </w:t>
      </w:r>
      <w:proofErr w:type="gramStart"/>
      <w:r w:rsidRPr="003B74C1">
        <w:rPr>
          <w:rFonts w:ascii="Times New Roman" w:hAnsi="Times New Roman" w:cs="Times New Roman"/>
          <w:b/>
        </w:rPr>
        <w:t xml:space="preserve">   </w:t>
      </w:r>
      <w:bookmarkEnd w:id="0"/>
      <w:r w:rsidRPr="001A083A">
        <w:rPr>
          <w:rFonts w:ascii="Times New Roman" w:hAnsi="Times New Roman" w:cs="Times New Roman"/>
          <w:b/>
        </w:rPr>
        <w:t>(</w:t>
      </w:r>
      <w:proofErr w:type="gramEnd"/>
      <w:r w:rsidRPr="001A083A">
        <w:rPr>
          <w:rFonts w:ascii="Times New Roman" w:hAnsi="Times New Roman" w:cs="Times New Roman"/>
          <w:b/>
        </w:rPr>
        <w:t>Patrimonio)</w:t>
      </w:r>
    </w:p>
    <w:p w14:paraId="29F734CD" w14:textId="77777777" w:rsidR="00C52A8F" w:rsidRPr="001A083A" w:rsidRDefault="00C52A8F" w:rsidP="00C133BA">
      <w:pPr>
        <w:ind w:left="360"/>
        <w:jc w:val="both"/>
        <w:rPr>
          <w:rFonts w:ascii="Times New Roman" w:hAnsi="Times New Roman" w:cs="Times New Roman"/>
        </w:rPr>
      </w:pPr>
      <w:r w:rsidRPr="001A083A">
        <w:rPr>
          <w:rFonts w:ascii="Times New Roman" w:hAnsi="Times New Roman" w:cs="Times New Roman"/>
        </w:rPr>
        <w:t>Il patrimonio dell’associazione – comprensivo di eventuali ricavi, rendite, proventi ed altre entrate comunque denominate – è utilizzato per lo svolgimento delle attività statutarie ai fini dell’esclusivo perseguimento delle finalità civiche, solidaristiche e di utilità sociale.</w:t>
      </w:r>
    </w:p>
    <w:p w14:paraId="0BB16F7F" w14:textId="77777777" w:rsidR="00C52A8F" w:rsidRPr="001A083A" w:rsidRDefault="00C52A8F" w:rsidP="00C52A8F">
      <w:pPr>
        <w:ind w:left="360"/>
        <w:jc w:val="center"/>
        <w:rPr>
          <w:rFonts w:ascii="Times New Roman" w:hAnsi="Times New Roman" w:cs="Times New Roman"/>
          <w:b/>
        </w:rPr>
      </w:pPr>
      <w:r w:rsidRPr="001A083A">
        <w:rPr>
          <w:rFonts w:ascii="Times New Roman" w:hAnsi="Times New Roman" w:cs="Times New Roman"/>
          <w:b/>
        </w:rPr>
        <w:t xml:space="preserve">ART. 12                                                                                                                                                                    </w:t>
      </w:r>
      <w:proofErr w:type="gramStart"/>
      <w:r w:rsidRPr="001A083A">
        <w:rPr>
          <w:rFonts w:ascii="Times New Roman" w:hAnsi="Times New Roman" w:cs="Times New Roman"/>
          <w:b/>
        </w:rPr>
        <w:t xml:space="preserve">   (</w:t>
      </w:r>
      <w:proofErr w:type="gramEnd"/>
      <w:r w:rsidRPr="001A083A">
        <w:rPr>
          <w:rFonts w:ascii="Times New Roman" w:hAnsi="Times New Roman" w:cs="Times New Roman"/>
          <w:b/>
        </w:rPr>
        <w:t>Divieto di distribuzione degli utili)</w:t>
      </w:r>
    </w:p>
    <w:p w14:paraId="310F1881" w14:textId="77777777" w:rsidR="00C52A8F" w:rsidRPr="001A083A" w:rsidRDefault="00C52A8F" w:rsidP="002A5CBE">
      <w:pPr>
        <w:ind w:left="360"/>
        <w:jc w:val="both"/>
        <w:rPr>
          <w:rFonts w:ascii="Times New Roman" w:hAnsi="Times New Roman" w:cs="Times New Roman"/>
        </w:rPr>
      </w:pPr>
      <w:r w:rsidRPr="001A083A">
        <w:rPr>
          <w:rFonts w:ascii="Times New Roman" w:hAnsi="Times New Roman" w:cs="Times New Roman"/>
        </w:rPr>
        <w:t>L’associazione ha il divieto di distribuire, anche in modo indiretto, utili ed avanzi di gestione, fondi e riserve comunque denominate, ai propri associati, lavoratori e collaboratori, componenti degli organi associativi, anche nel caso di recesso o di ogni altra ipotesi di scioglimento individuale del rapporto associativo.</w:t>
      </w:r>
    </w:p>
    <w:p w14:paraId="2B2BDDA3" w14:textId="77777777" w:rsidR="000E3B94" w:rsidRPr="001A083A" w:rsidRDefault="000E3B94" w:rsidP="002A5CBE">
      <w:pPr>
        <w:ind w:left="360"/>
        <w:jc w:val="center"/>
        <w:rPr>
          <w:rFonts w:ascii="Times New Roman" w:hAnsi="Times New Roman" w:cs="Times New Roman"/>
          <w:b/>
        </w:rPr>
      </w:pPr>
      <w:r w:rsidRPr="001A083A">
        <w:rPr>
          <w:rFonts w:ascii="Times New Roman" w:hAnsi="Times New Roman" w:cs="Times New Roman"/>
          <w:b/>
        </w:rPr>
        <w:t>(Risorse economiche)</w:t>
      </w:r>
    </w:p>
    <w:p w14:paraId="4CE288B6" w14:textId="77777777" w:rsidR="000E3B94" w:rsidRPr="001A083A" w:rsidRDefault="000E3B94" w:rsidP="002A5CBE">
      <w:pPr>
        <w:ind w:left="360"/>
        <w:jc w:val="both"/>
        <w:rPr>
          <w:rFonts w:ascii="Times New Roman" w:hAnsi="Times New Roman" w:cs="Times New Roman"/>
        </w:rPr>
      </w:pPr>
      <w:r w:rsidRPr="001A083A">
        <w:rPr>
          <w:rFonts w:ascii="Times New Roman" w:hAnsi="Times New Roman" w:cs="Times New Roman"/>
        </w:rPr>
        <w:lastRenderedPageBreak/>
        <w:t>L’Associazione può trarre le risorse economiche, per il suo funzionamento e per lo svolgimento della propria attività, da: quote associative, contributi pubblici e privati, donazioni e lasciti testamentari, rendite patrimoniali, proventi da racc</w:t>
      </w:r>
      <w:r w:rsidR="002740C2" w:rsidRPr="001A083A">
        <w:rPr>
          <w:rFonts w:ascii="Times New Roman" w:hAnsi="Times New Roman" w:cs="Times New Roman"/>
        </w:rPr>
        <w:t>ol</w:t>
      </w:r>
      <w:r w:rsidRPr="001A083A">
        <w:rPr>
          <w:rFonts w:ascii="Times New Roman" w:hAnsi="Times New Roman" w:cs="Times New Roman"/>
        </w:rPr>
        <w:t>ta fondi</w:t>
      </w:r>
      <w:r w:rsidR="002740C2" w:rsidRPr="001A083A">
        <w:rPr>
          <w:rFonts w:ascii="Times New Roman" w:hAnsi="Times New Roman" w:cs="Times New Roman"/>
        </w:rPr>
        <w:t xml:space="preserve"> nonché dall</w:t>
      </w:r>
      <w:r w:rsidR="0013248E" w:rsidRPr="001A083A">
        <w:rPr>
          <w:rFonts w:ascii="Times New Roman" w:hAnsi="Times New Roman" w:cs="Times New Roman"/>
        </w:rPr>
        <w:t>e attività diverse di cui all’ar</w:t>
      </w:r>
      <w:r w:rsidR="002740C2" w:rsidRPr="001A083A">
        <w:rPr>
          <w:rFonts w:ascii="Times New Roman" w:hAnsi="Times New Roman" w:cs="Times New Roman"/>
        </w:rPr>
        <w:t>t</w:t>
      </w:r>
      <w:r w:rsidR="00BD32DC" w:rsidRPr="001A083A">
        <w:rPr>
          <w:rFonts w:ascii="Times New Roman" w:hAnsi="Times New Roman" w:cs="Times New Roman"/>
        </w:rPr>
        <w:t>.</w:t>
      </w:r>
      <w:r w:rsidR="0013248E" w:rsidRPr="001A083A">
        <w:rPr>
          <w:rFonts w:ascii="Times New Roman" w:hAnsi="Times New Roman" w:cs="Times New Roman"/>
        </w:rPr>
        <w:t xml:space="preserve"> </w:t>
      </w:r>
      <w:r w:rsidR="002740C2" w:rsidRPr="001A083A">
        <w:rPr>
          <w:rFonts w:ascii="Times New Roman" w:hAnsi="Times New Roman" w:cs="Times New Roman"/>
        </w:rPr>
        <w:t xml:space="preserve">6 del </w:t>
      </w:r>
      <w:r w:rsidR="0013248E" w:rsidRPr="001A083A">
        <w:rPr>
          <w:rFonts w:ascii="Times New Roman" w:hAnsi="Times New Roman" w:cs="Times New Roman"/>
        </w:rPr>
        <w:t xml:space="preserve">Codice del </w:t>
      </w:r>
      <w:r w:rsidR="002740C2" w:rsidRPr="001A083A">
        <w:rPr>
          <w:rFonts w:ascii="Times New Roman" w:hAnsi="Times New Roman" w:cs="Times New Roman"/>
        </w:rPr>
        <w:t>Terzo settore.</w:t>
      </w:r>
    </w:p>
    <w:p w14:paraId="29A3876F" w14:textId="77777777" w:rsidR="00C52A8F" w:rsidRPr="003B74C1" w:rsidRDefault="00C52A8F" w:rsidP="00F566C0">
      <w:pPr>
        <w:ind w:left="360"/>
        <w:jc w:val="center"/>
        <w:rPr>
          <w:rFonts w:ascii="Times New Roman" w:hAnsi="Times New Roman" w:cs="Times New Roman"/>
          <w:b/>
        </w:rPr>
      </w:pPr>
      <w:r w:rsidRPr="003B74C1">
        <w:rPr>
          <w:rFonts w:ascii="Times New Roman" w:hAnsi="Times New Roman" w:cs="Times New Roman"/>
          <w:b/>
        </w:rPr>
        <w:t xml:space="preserve">ART. 13                                                                                                                                                                 </w:t>
      </w:r>
      <w:proofErr w:type="gramStart"/>
      <w:r w:rsidRPr="003B74C1">
        <w:rPr>
          <w:rFonts w:ascii="Times New Roman" w:hAnsi="Times New Roman" w:cs="Times New Roman"/>
          <w:b/>
        </w:rPr>
        <w:t xml:space="preserve">   (</w:t>
      </w:r>
      <w:proofErr w:type="gramEnd"/>
      <w:r w:rsidRPr="003B74C1">
        <w:rPr>
          <w:rFonts w:ascii="Times New Roman" w:hAnsi="Times New Roman" w:cs="Times New Roman"/>
          <w:b/>
        </w:rPr>
        <w:t>Bilancio di esercizio)</w:t>
      </w:r>
    </w:p>
    <w:p w14:paraId="018F7496" w14:textId="77777777" w:rsidR="00C52A8F" w:rsidRPr="003B74C1" w:rsidRDefault="00C52A8F" w:rsidP="00F566C0">
      <w:pPr>
        <w:ind w:left="360"/>
        <w:jc w:val="both"/>
        <w:rPr>
          <w:rFonts w:ascii="Times New Roman" w:hAnsi="Times New Roman" w:cs="Times New Roman"/>
        </w:rPr>
      </w:pPr>
      <w:r w:rsidRPr="003B74C1">
        <w:rPr>
          <w:rFonts w:ascii="Times New Roman" w:hAnsi="Times New Roman" w:cs="Times New Roman"/>
        </w:rPr>
        <w:t>L’associazione deve redigere il b</w:t>
      </w:r>
      <w:r w:rsidR="00BB440D" w:rsidRPr="003B74C1">
        <w:rPr>
          <w:rFonts w:ascii="Times New Roman" w:hAnsi="Times New Roman" w:cs="Times New Roman"/>
        </w:rPr>
        <w:t>ilancio di esercizio annuale che decorre</w:t>
      </w:r>
      <w:r w:rsidRPr="003B74C1">
        <w:rPr>
          <w:rFonts w:ascii="Times New Roman" w:hAnsi="Times New Roman" w:cs="Times New Roman"/>
        </w:rPr>
        <w:t xml:space="preserve"> dal primo gennaio </w:t>
      </w:r>
      <w:r w:rsidR="00BB440D" w:rsidRPr="003B74C1">
        <w:rPr>
          <w:rFonts w:ascii="Times New Roman" w:hAnsi="Times New Roman" w:cs="Times New Roman"/>
        </w:rPr>
        <w:t xml:space="preserve">al 31 dicembre </w:t>
      </w:r>
      <w:r w:rsidRPr="003B74C1">
        <w:rPr>
          <w:rFonts w:ascii="Times New Roman" w:hAnsi="Times New Roman" w:cs="Times New Roman"/>
        </w:rPr>
        <w:t xml:space="preserve">di ogni anno. Esso è predisposto </w:t>
      </w:r>
      <w:r w:rsidR="007133B9" w:rsidRPr="003B74C1">
        <w:rPr>
          <w:rFonts w:ascii="Times New Roman" w:hAnsi="Times New Roman" w:cs="Times New Roman"/>
        </w:rPr>
        <w:t xml:space="preserve">dal </w:t>
      </w:r>
      <w:r w:rsidR="002740C2" w:rsidRPr="003B74C1">
        <w:rPr>
          <w:rFonts w:ascii="Times New Roman" w:hAnsi="Times New Roman" w:cs="Times New Roman"/>
        </w:rPr>
        <w:t>Consiglio direttiv</w:t>
      </w:r>
      <w:r w:rsidR="00F23073" w:rsidRPr="003B74C1">
        <w:rPr>
          <w:rFonts w:ascii="Times New Roman" w:hAnsi="Times New Roman" w:cs="Times New Roman"/>
        </w:rPr>
        <w:t>o</w:t>
      </w:r>
      <w:r w:rsidR="00F23073" w:rsidRPr="003B74C1">
        <w:rPr>
          <w:rFonts w:ascii="Times New Roman" w:hAnsi="Times New Roman" w:cs="Times New Roman"/>
          <w:i/>
        </w:rPr>
        <w:t xml:space="preserve"> </w:t>
      </w:r>
      <w:r w:rsidR="007133B9" w:rsidRPr="003B74C1">
        <w:rPr>
          <w:rFonts w:ascii="Times New Roman" w:hAnsi="Times New Roman" w:cs="Times New Roman"/>
        </w:rPr>
        <w:t>e</w:t>
      </w:r>
      <w:r w:rsidRPr="003B74C1">
        <w:rPr>
          <w:rFonts w:ascii="Times New Roman" w:hAnsi="Times New Roman" w:cs="Times New Roman"/>
        </w:rPr>
        <w:t xml:space="preserve"> viene approvato dalla Assemblea entro 4 mesi dalla chiusura dell’esercizi</w:t>
      </w:r>
      <w:r w:rsidR="000523F6" w:rsidRPr="003B74C1">
        <w:rPr>
          <w:rFonts w:ascii="Times New Roman" w:hAnsi="Times New Roman" w:cs="Times New Roman"/>
        </w:rPr>
        <w:t>o cui si riferisce il bilancio</w:t>
      </w:r>
      <w:r w:rsidR="00FE2F3B" w:rsidRPr="003B74C1">
        <w:rPr>
          <w:rFonts w:ascii="Times New Roman" w:hAnsi="Times New Roman" w:cs="Times New Roman"/>
        </w:rPr>
        <w:t xml:space="preserve">. </w:t>
      </w:r>
      <w:r w:rsidR="000523F6" w:rsidRPr="003B74C1">
        <w:rPr>
          <w:rFonts w:ascii="Times New Roman" w:hAnsi="Times New Roman" w:cs="Times New Roman"/>
        </w:rPr>
        <w:t xml:space="preserve"> </w:t>
      </w:r>
      <w:r w:rsidR="00B03C4A" w:rsidRPr="003B74C1">
        <w:rPr>
          <w:rFonts w:ascii="Times New Roman" w:hAnsi="Times New Roman" w:cs="Times New Roman"/>
        </w:rPr>
        <w:t xml:space="preserve">Il </w:t>
      </w:r>
      <w:proofErr w:type="gramStart"/>
      <w:r w:rsidR="00B03C4A" w:rsidRPr="003B74C1">
        <w:rPr>
          <w:rFonts w:ascii="Times New Roman" w:hAnsi="Times New Roman" w:cs="Times New Roman"/>
        </w:rPr>
        <w:t xml:space="preserve">bilancio </w:t>
      </w:r>
      <w:r w:rsidR="000523F6" w:rsidRPr="003B74C1">
        <w:rPr>
          <w:rFonts w:ascii="Times New Roman" w:hAnsi="Times New Roman" w:cs="Times New Roman"/>
        </w:rPr>
        <w:t xml:space="preserve"> dovrà</w:t>
      </w:r>
      <w:proofErr w:type="gramEnd"/>
      <w:r w:rsidR="000523F6" w:rsidRPr="003B74C1">
        <w:rPr>
          <w:rFonts w:ascii="Times New Roman" w:hAnsi="Times New Roman" w:cs="Times New Roman"/>
        </w:rPr>
        <w:t xml:space="preserve"> essere</w:t>
      </w:r>
      <w:r w:rsidRPr="003B74C1">
        <w:rPr>
          <w:rFonts w:ascii="Times New Roman" w:hAnsi="Times New Roman" w:cs="Times New Roman"/>
        </w:rPr>
        <w:t xml:space="preserve"> depositato</w:t>
      </w:r>
      <w:r w:rsidR="00485FF6" w:rsidRPr="003B74C1">
        <w:rPr>
          <w:rFonts w:ascii="Times New Roman" w:hAnsi="Times New Roman" w:cs="Times New Roman"/>
        </w:rPr>
        <w:t>, a cura del Consiglio direttivo,</w:t>
      </w:r>
      <w:r w:rsidRPr="003B74C1">
        <w:rPr>
          <w:rFonts w:ascii="Times New Roman" w:hAnsi="Times New Roman" w:cs="Times New Roman"/>
        </w:rPr>
        <w:t xml:space="preserve"> presso i</w:t>
      </w:r>
      <w:r w:rsidR="00CC5655" w:rsidRPr="003B74C1">
        <w:rPr>
          <w:rFonts w:ascii="Times New Roman" w:hAnsi="Times New Roman" w:cs="Times New Roman"/>
        </w:rPr>
        <w:t>l Registro unico nazionale del T</w:t>
      </w:r>
      <w:r w:rsidRPr="003B74C1">
        <w:rPr>
          <w:rFonts w:ascii="Times New Roman" w:hAnsi="Times New Roman" w:cs="Times New Roman"/>
        </w:rPr>
        <w:t>erzo settore</w:t>
      </w:r>
      <w:r w:rsidR="000523F6" w:rsidRPr="003B74C1">
        <w:rPr>
          <w:rFonts w:ascii="Times New Roman" w:hAnsi="Times New Roman" w:cs="Times New Roman"/>
        </w:rPr>
        <w:t xml:space="preserve"> secondo il disposto dell’art. 13, comma 7 del Codice del Terzo settore.</w:t>
      </w:r>
    </w:p>
    <w:p w14:paraId="77784800" w14:textId="77777777" w:rsidR="00C52A8F" w:rsidRPr="003B74C1" w:rsidRDefault="00C52A8F" w:rsidP="00C52A8F">
      <w:pPr>
        <w:ind w:left="360"/>
        <w:jc w:val="center"/>
        <w:rPr>
          <w:rFonts w:ascii="Times New Roman" w:hAnsi="Times New Roman" w:cs="Times New Roman"/>
          <w:b/>
        </w:rPr>
      </w:pPr>
      <w:r w:rsidRPr="003B74C1">
        <w:rPr>
          <w:rFonts w:ascii="Times New Roman" w:hAnsi="Times New Roman" w:cs="Times New Roman"/>
          <w:b/>
        </w:rPr>
        <w:t xml:space="preserve">ART. 14                                                                                                                                                                  </w:t>
      </w:r>
      <w:proofErr w:type="gramStart"/>
      <w:r w:rsidRPr="003B74C1">
        <w:rPr>
          <w:rFonts w:ascii="Times New Roman" w:hAnsi="Times New Roman" w:cs="Times New Roman"/>
          <w:b/>
        </w:rPr>
        <w:t xml:space="preserve">   (</w:t>
      </w:r>
      <w:proofErr w:type="gramEnd"/>
      <w:r w:rsidRPr="003B74C1">
        <w:rPr>
          <w:rFonts w:ascii="Times New Roman" w:hAnsi="Times New Roman" w:cs="Times New Roman"/>
          <w:b/>
        </w:rPr>
        <w:t>Libri)</w:t>
      </w:r>
    </w:p>
    <w:p w14:paraId="5C6F19F7" w14:textId="77777777" w:rsidR="0013248E" w:rsidRPr="001A083A" w:rsidRDefault="00C52A8F" w:rsidP="0013248E">
      <w:pPr>
        <w:ind w:left="360"/>
        <w:rPr>
          <w:rFonts w:ascii="Times New Roman" w:hAnsi="Times New Roman" w:cs="Times New Roman"/>
        </w:rPr>
      </w:pPr>
      <w:r w:rsidRPr="001A083A">
        <w:rPr>
          <w:rFonts w:ascii="Times New Roman" w:hAnsi="Times New Roman" w:cs="Times New Roman"/>
        </w:rPr>
        <w:t>L’associazione deve tenere i seguenti libri</w:t>
      </w:r>
    </w:p>
    <w:p w14:paraId="2D4408C0" w14:textId="77777777" w:rsidR="00A011AA" w:rsidRPr="001A083A" w:rsidRDefault="0013248E" w:rsidP="00A011AA">
      <w:pPr>
        <w:pStyle w:val="Paragrafoelenco"/>
        <w:numPr>
          <w:ilvl w:val="0"/>
          <w:numId w:val="16"/>
        </w:numPr>
        <w:rPr>
          <w:rFonts w:ascii="Times New Roman" w:hAnsi="Times New Roman" w:cs="Times New Roman"/>
        </w:rPr>
      </w:pPr>
      <w:r w:rsidRPr="001A083A">
        <w:rPr>
          <w:rFonts w:ascii="Times New Roman" w:hAnsi="Times New Roman" w:cs="Times New Roman"/>
        </w:rPr>
        <w:t xml:space="preserve"> il </w:t>
      </w:r>
      <w:r w:rsidR="002740C2" w:rsidRPr="001A083A">
        <w:rPr>
          <w:rFonts w:ascii="Times New Roman" w:hAnsi="Times New Roman" w:cs="Times New Roman"/>
        </w:rPr>
        <w:t>l</w:t>
      </w:r>
      <w:r w:rsidR="00C52A8F" w:rsidRPr="001A083A">
        <w:rPr>
          <w:rFonts w:ascii="Times New Roman" w:hAnsi="Times New Roman" w:cs="Times New Roman"/>
        </w:rPr>
        <w:t xml:space="preserve">ibro degli associati, tenuto cura </w:t>
      </w:r>
      <w:r w:rsidR="007133B9" w:rsidRPr="001A083A">
        <w:rPr>
          <w:rFonts w:ascii="Times New Roman" w:hAnsi="Times New Roman" w:cs="Times New Roman"/>
        </w:rPr>
        <w:t xml:space="preserve">del </w:t>
      </w:r>
      <w:r w:rsidR="00F23073" w:rsidRPr="001A083A">
        <w:rPr>
          <w:rFonts w:ascii="Times New Roman" w:hAnsi="Times New Roman" w:cs="Times New Roman"/>
        </w:rPr>
        <w:t>Consiglio direttivo</w:t>
      </w:r>
      <w:r w:rsidR="00A011AA" w:rsidRPr="001A083A">
        <w:rPr>
          <w:rFonts w:ascii="Times New Roman" w:hAnsi="Times New Roman" w:cs="Times New Roman"/>
        </w:rPr>
        <w:t>;</w:t>
      </w:r>
    </w:p>
    <w:p w14:paraId="2610766F" w14:textId="77777777" w:rsidR="00C52A8F" w:rsidRPr="001A083A" w:rsidRDefault="00A011AA" w:rsidP="00A011AA">
      <w:pPr>
        <w:pStyle w:val="Paragrafoelenco"/>
        <w:numPr>
          <w:ilvl w:val="0"/>
          <w:numId w:val="16"/>
        </w:numPr>
        <w:rPr>
          <w:rFonts w:ascii="Times New Roman" w:hAnsi="Times New Roman" w:cs="Times New Roman"/>
        </w:rPr>
      </w:pPr>
      <w:r w:rsidRPr="001A083A">
        <w:rPr>
          <w:rFonts w:ascii="Times New Roman" w:hAnsi="Times New Roman" w:cs="Times New Roman"/>
          <w:i/>
        </w:rPr>
        <w:t xml:space="preserve"> </w:t>
      </w:r>
      <w:proofErr w:type="gramStart"/>
      <w:r w:rsidRPr="001A083A">
        <w:rPr>
          <w:rFonts w:ascii="Times New Roman" w:hAnsi="Times New Roman" w:cs="Times New Roman"/>
        </w:rPr>
        <w:t>il</w:t>
      </w:r>
      <w:r w:rsidRPr="001A083A">
        <w:rPr>
          <w:rFonts w:ascii="Times New Roman" w:hAnsi="Times New Roman" w:cs="Times New Roman"/>
          <w:i/>
        </w:rPr>
        <w:t xml:space="preserve">  </w:t>
      </w:r>
      <w:r w:rsidR="002740C2" w:rsidRPr="001A083A">
        <w:rPr>
          <w:rFonts w:ascii="Times New Roman" w:hAnsi="Times New Roman" w:cs="Times New Roman"/>
        </w:rPr>
        <w:t>re</w:t>
      </w:r>
      <w:r w:rsidR="00C52A8F" w:rsidRPr="001A083A">
        <w:rPr>
          <w:rFonts w:ascii="Times New Roman" w:hAnsi="Times New Roman" w:cs="Times New Roman"/>
        </w:rPr>
        <w:t>gistro</w:t>
      </w:r>
      <w:proofErr w:type="gramEnd"/>
      <w:r w:rsidR="00C52A8F" w:rsidRPr="001A083A">
        <w:rPr>
          <w:rFonts w:ascii="Times New Roman" w:hAnsi="Times New Roman" w:cs="Times New Roman"/>
        </w:rPr>
        <w:t xml:space="preserve"> dei volontari, che svolgono la loro attività in modo occasionale;</w:t>
      </w:r>
    </w:p>
    <w:p w14:paraId="609C3B24" w14:textId="77777777" w:rsidR="00C52A8F" w:rsidRPr="001A083A" w:rsidRDefault="00A011AA" w:rsidP="00C52A8F">
      <w:pPr>
        <w:pStyle w:val="Paragrafoelenco"/>
        <w:numPr>
          <w:ilvl w:val="0"/>
          <w:numId w:val="10"/>
        </w:numPr>
        <w:rPr>
          <w:rFonts w:ascii="Times New Roman" w:hAnsi="Times New Roman" w:cs="Times New Roman"/>
          <w:b/>
        </w:rPr>
      </w:pPr>
      <w:r w:rsidRPr="001A083A">
        <w:rPr>
          <w:rFonts w:ascii="Times New Roman" w:hAnsi="Times New Roman" w:cs="Times New Roman"/>
        </w:rPr>
        <w:t xml:space="preserve"> </w:t>
      </w:r>
      <w:proofErr w:type="gramStart"/>
      <w:r w:rsidRPr="001A083A">
        <w:rPr>
          <w:rFonts w:ascii="Times New Roman" w:hAnsi="Times New Roman" w:cs="Times New Roman"/>
        </w:rPr>
        <w:t xml:space="preserve">il  </w:t>
      </w:r>
      <w:r w:rsidR="002740C2" w:rsidRPr="001A083A">
        <w:rPr>
          <w:rFonts w:ascii="Times New Roman" w:hAnsi="Times New Roman" w:cs="Times New Roman"/>
        </w:rPr>
        <w:t>l</w:t>
      </w:r>
      <w:r w:rsidR="00C52A8F" w:rsidRPr="001A083A">
        <w:rPr>
          <w:rFonts w:ascii="Times New Roman" w:hAnsi="Times New Roman" w:cs="Times New Roman"/>
        </w:rPr>
        <w:t>ibro</w:t>
      </w:r>
      <w:proofErr w:type="gramEnd"/>
      <w:r w:rsidR="00C52A8F" w:rsidRPr="001A083A">
        <w:rPr>
          <w:rFonts w:ascii="Times New Roman" w:hAnsi="Times New Roman" w:cs="Times New Roman"/>
        </w:rPr>
        <w:t xml:space="preserve"> delle adunanze e delle deliberazioni dell’Assemblea, in cui devono essere trascritti anche i verbali redatti per atto pubblico, tenuto a cura </w:t>
      </w:r>
      <w:r w:rsidR="007133B9" w:rsidRPr="001A083A">
        <w:rPr>
          <w:rFonts w:ascii="Times New Roman" w:hAnsi="Times New Roman" w:cs="Times New Roman"/>
        </w:rPr>
        <w:t xml:space="preserve">del </w:t>
      </w:r>
      <w:r w:rsidR="002740C2" w:rsidRPr="001A083A">
        <w:rPr>
          <w:rFonts w:ascii="Times New Roman" w:hAnsi="Times New Roman" w:cs="Times New Roman"/>
        </w:rPr>
        <w:t>Consiglio direttivo</w:t>
      </w:r>
      <w:r w:rsidR="00C52A8F" w:rsidRPr="001A083A">
        <w:rPr>
          <w:rFonts w:ascii="Times New Roman" w:hAnsi="Times New Roman" w:cs="Times New Roman"/>
          <w:i/>
        </w:rPr>
        <w:t>;</w:t>
      </w:r>
    </w:p>
    <w:p w14:paraId="6495C478" w14:textId="77777777" w:rsidR="00C52A8F" w:rsidRPr="001A083A" w:rsidRDefault="00A011AA" w:rsidP="00C52A8F">
      <w:pPr>
        <w:pStyle w:val="Paragrafoelenco"/>
        <w:numPr>
          <w:ilvl w:val="0"/>
          <w:numId w:val="10"/>
        </w:numPr>
        <w:rPr>
          <w:rFonts w:ascii="Times New Roman" w:hAnsi="Times New Roman" w:cs="Times New Roman"/>
          <w:b/>
        </w:rPr>
      </w:pPr>
      <w:proofErr w:type="gramStart"/>
      <w:r w:rsidRPr="001A083A">
        <w:rPr>
          <w:rFonts w:ascii="Times New Roman" w:hAnsi="Times New Roman" w:cs="Times New Roman"/>
        </w:rPr>
        <w:t>il</w:t>
      </w:r>
      <w:r w:rsidRPr="001A083A">
        <w:rPr>
          <w:rFonts w:ascii="Times New Roman" w:hAnsi="Times New Roman" w:cs="Times New Roman"/>
          <w:color w:val="FF0000"/>
        </w:rPr>
        <w:t xml:space="preserve">  </w:t>
      </w:r>
      <w:r w:rsidR="002740C2" w:rsidRPr="001A083A">
        <w:rPr>
          <w:rFonts w:ascii="Times New Roman" w:hAnsi="Times New Roman" w:cs="Times New Roman"/>
          <w:color w:val="FF0000"/>
        </w:rPr>
        <w:t>l</w:t>
      </w:r>
      <w:r w:rsidR="00C52A8F" w:rsidRPr="001A083A">
        <w:rPr>
          <w:rFonts w:ascii="Times New Roman" w:hAnsi="Times New Roman" w:cs="Times New Roman"/>
        </w:rPr>
        <w:t>ibro</w:t>
      </w:r>
      <w:proofErr w:type="gramEnd"/>
      <w:r w:rsidR="00C52A8F" w:rsidRPr="001A083A">
        <w:rPr>
          <w:rFonts w:ascii="Times New Roman" w:hAnsi="Times New Roman" w:cs="Times New Roman"/>
        </w:rPr>
        <w:t xml:space="preserve"> delle adunanze e delle deliberazioni </w:t>
      </w:r>
      <w:r w:rsidR="007133B9" w:rsidRPr="001A083A">
        <w:rPr>
          <w:rFonts w:ascii="Times New Roman" w:hAnsi="Times New Roman" w:cs="Times New Roman"/>
        </w:rPr>
        <w:t xml:space="preserve">del </w:t>
      </w:r>
      <w:r w:rsidR="002740C2" w:rsidRPr="001A083A">
        <w:rPr>
          <w:rFonts w:ascii="Times New Roman" w:hAnsi="Times New Roman" w:cs="Times New Roman"/>
        </w:rPr>
        <w:t>Consiglio direttivo</w:t>
      </w:r>
      <w:r w:rsidR="00C52A8F" w:rsidRPr="001A083A">
        <w:rPr>
          <w:rFonts w:ascii="Times New Roman" w:hAnsi="Times New Roman" w:cs="Times New Roman"/>
        </w:rPr>
        <w:t>, tenuto a cura dello stesso organo;</w:t>
      </w:r>
    </w:p>
    <w:p w14:paraId="609F1B1D" w14:textId="77777777" w:rsidR="0013248E" w:rsidRPr="001A083A" w:rsidRDefault="00A011AA" w:rsidP="00C52A8F">
      <w:pPr>
        <w:pStyle w:val="Paragrafoelenco"/>
        <w:numPr>
          <w:ilvl w:val="0"/>
          <w:numId w:val="10"/>
        </w:numPr>
        <w:rPr>
          <w:rFonts w:ascii="Times New Roman" w:hAnsi="Times New Roman" w:cs="Times New Roman"/>
          <w:b/>
        </w:rPr>
      </w:pPr>
      <w:r w:rsidRPr="001A083A">
        <w:rPr>
          <w:rFonts w:ascii="Times New Roman" w:hAnsi="Times New Roman" w:cs="Times New Roman"/>
        </w:rPr>
        <w:t xml:space="preserve">il libro delle riunioni e delle deliberazioni dell’Organo di controllo </w:t>
      </w:r>
      <w:r w:rsidR="00BD32DC" w:rsidRPr="001A083A">
        <w:rPr>
          <w:rFonts w:ascii="Times New Roman" w:hAnsi="Times New Roman" w:cs="Times New Roman"/>
        </w:rPr>
        <w:t>(se co</w:t>
      </w:r>
      <w:r w:rsidRPr="001A083A">
        <w:rPr>
          <w:rFonts w:ascii="Times New Roman" w:hAnsi="Times New Roman" w:cs="Times New Roman"/>
        </w:rPr>
        <w:t>stituito), tenuto a cura dello stesso Organo.</w:t>
      </w:r>
    </w:p>
    <w:p w14:paraId="52E01A79" w14:textId="77777777" w:rsidR="00C52A8F" w:rsidRPr="001A083A" w:rsidRDefault="00C52A8F" w:rsidP="00F566C0">
      <w:pPr>
        <w:jc w:val="both"/>
        <w:rPr>
          <w:rFonts w:ascii="Times New Roman" w:hAnsi="Times New Roman" w:cs="Times New Roman"/>
        </w:rPr>
      </w:pPr>
      <w:r w:rsidRPr="001A083A">
        <w:rPr>
          <w:rFonts w:ascii="Times New Roman" w:hAnsi="Times New Roman" w:cs="Times New Roman"/>
        </w:rPr>
        <w:t xml:space="preserve">Gli associati hanno diritto di esaminare i suddetti libri </w:t>
      </w:r>
      <w:proofErr w:type="gramStart"/>
      <w:r w:rsidR="00C25F7C" w:rsidRPr="001A083A">
        <w:rPr>
          <w:rFonts w:ascii="Times New Roman" w:hAnsi="Times New Roman" w:cs="Times New Roman"/>
        </w:rPr>
        <w:t>associativi</w:t>
      </w:r>
      <w:r w:rsidRPr="001A083A">
        <w:rPr>
          <w:rFonts w:ascii="Times New Roman" w:hAnsi="Times New Roman" w:cs="Times New Roman"/>
        </w:rPr>
        <w:t xml:space="preserve"> </w:t>
      </w:r>
      <w:r w:rsidR="00D92897" w:rsidRPr="001A083A">
        <w:rPr>
          <w:rFonts w:ascii="Times New Roman" w:hAnsi="Times New Roman" w:cs="Times New Roman"/>
        </w:rPr>
        <w:t xml:space="preserve"> e</w:t>
      </w:r>
      <w:proofErr w:type="gramEnd"/>
      <w:r w:rsidR="00D92897" w:rsidRPr="001A083A">
        <w:rPr>
          <w:rFonts w:ascii="Times New Roman" w:hAnsi="Times New Roman" w:cs="Times New Roman"/>
        </w:rPr>
        <w:t xml:space="preserve"> di richiedere</w:t>
      </w:r>
      <w:r w:rsidR="003F1E95" w:rsidRPr="001A083A">
        <w:rPr>
          <w:rFonts w:ascii="Times New Roman" w:hAnsi="Times New Roman" w:cs="Times New Roman"/>
        </w:rPr>
        <w:t xml:space="preserve"> </w:t>
      </w:r>
      <w:r w:rsidR="00D92897" w:rsidRPr="001A083A">
        <w:rPr>
          <w:rFonts w:ascii="Times New Roman" w:hAnsi="Times New Roman" w:cs="Times New Roman"/>
        </w:rPr>
        <w:t xml:space="preserve">l’invio </w:t>
      </w:r>
      <w:r w:rsidRPr="001A083A">
        <w:rPr>
          <w:rFonts w:ascii="Times New Roman" w:hAnsi="Times New Roman" w:cs="Times New Roman"/>
        </w:rPr>
        <w:t xml:space="preserve">di copia </w:t>
      </w:r>
      <w:r w:rsidR="009873C1" w:rsidRPr="001A083A">
        <w:rPr>
          <w:rFonts w:ascii="Times New Roman" w:hAnsi="Times New Roman" w:cs="Times New Roman"/>
        </w:rPr>
        <w:t xml:space="preserve">  </w:t>
      </w:r>
      <w:r w:rsidRPr="001A083A">
        <w:rPr>
          <w:rFonts w:ascii="Times New Roman" w:hAnsi="Times New Roman" w:cs="Times New Roman"/>
        </w:rPr>
        <w:t>e</w:t>
      </w:r>
      <w:r w:rsidR="00D92897" w:rsidRPr="001A083A">
        <w:rPr>
          <w:rFonts w:ascii="Times New Roman" w:hAnsi="Times New Roman" w:cs="Times New Roman"/>
        </w:rPr>
        <w:t>lettronica</w:t>
      </w:r>
      <w:r w:rsidR="003F1E95" w:rsidRPr="001A083A">
        <w:rPr>
          <w:rFonts w:ascii="Times New Roman" w:hAnsi="Times New Roman" w:cs="Times New Roman"/>
        </w:rPr>
        <w:t xml:space="preserve"> di specifici documenti</w:t>
      </w:r>
      <w:r w:rsidR="005E6019" w:rsidRPr="001A083A">
        <w:rPr>
          <w:rFonts w:ascii="Times New Roman" w:hAnsi="Times New Roman" w:cs="Times New Roman"/>
        </w:rPr>
        <w:t>.</w:t>
      </w:r>
    </w:p>
    <w:p w14:paraId="7A648638" w14:textId="77777777" w:rsidR="00A26349" w:rsidRPr="001A083A" w:rsidRDefault="00A26349" w:rsidP="00A26349">
      <w:pPr>
        <w:jc w:val="center"/>
        <w:rPr>
          <w:rFonts w:ascii="Times New Roman" w:hAnsi="Times New Roman" w:cs="Times New Roman"/>
          <w:b/>
        </w:rPr>
      </w:pPr>
      <w:r w:rsidRPr="001A083A">
        <w:rPr>
          <w:rFonts w:ascii="Times New Roman" w:hAnsi="Times New Roman" w:cs="Times New Roman"/>
          <w:b/>
        </w:rPr>
        <w:t xml:space="preserve">ART. 15                                                                                                                                                                         </w:t>
      </w:r>
      <w:proofErr w:type="gramStart"/>
      <w:r w:rsidRPr="001A083A">
        <w:rPr>
          <w:rFonts w:ascii="Times New Roman" w:hAnsi="Times New Roman" w:cs="Times New Roman"/>
          <w:b/>
        </w:rPr>
        <w:t xml:space="preserve">   (</w:t>
      </w:r>
      <w:proofErr w:type="gramEnd"/>
      <w:r w:rsidRPr="001A083A">
        <w:rPr>
          <w:rFonts w:ascii="Times New Roman" w:hAnsi="Times New Roman" w:cs="Times New Roman"/>
          <w:b/>
        </w:rPr>
        <w:t>Volontari)</w:t>
      </w:r>
    </w:p>
    <w:p w14:paraId="7D7E129E" w14:textId="77777777" w:rsidR="00A26349" w:rsidRPr="001A083A" w:rsidRDefault="00A26349" w:rsidP="00F566C0">
      <w:pPr>
        <w:jc w:val="both"/>
        <w:rPr>
          <w:rFonts w:ascii="Times New Roman" w:hAnsi="Times New Roman" w:cs="Times New Roman"/>
        </w:rPr>
      </w:pPr>
      <w:r w:rsidRPr="001A083A">
        <w:rPr>
          <w:rFonts w:ascii="Times New Roman" w:hAnsi="Times New Roman" w:cs="Times New Roman"/>
        </w:rPr>
        <w:t>I volontari sono persone che per loro libera scelta svolgono, per il tramite dell’associazione, attività in favore della comunità e del bene comune, mettendo a disposizione il proprio tempo e le proprie capacità. La loro attività deve essere svolta in modo personale, spontaneo e gratuito, senza fini di lucro, neanche indiretti, ed esclusivamente per fini di solidarietà. L’attività dei volontari non può essere retribuita in alcun modo, neppure dai beneficiari. Ai volontari possono essere rimborsate dall’associazione soltanto le spese effettivamente sostenute e documentate per l’attività prestata, entro limiti massimi e alle condizioni preventivamente stabilite</w:t>
      </w:r>
      <w:r w:rsidR="005E6019" w:rsidRPr="001A083A">
        <w:rPr>
          <w:rFonts w:ascii="Times New Roman" w:hAnsi="Times New Roman" w:cs="Times New Roman"/>
          <w:i/>
          <w:color w:val="FF0000"/>
        </w:rPr>
        <w:t xml:space="preserve"> </w:t>
      </w:r>
      <w:r w:rsidR="00D92897" w:rsidRPr="001A083A">
        <w:rPr>
          <w:rFonts w:ascii="Times New Roman" w:hAnsi="Times New Roman" w:cs="Times New Roman"/>
        </w:rPr>
        <w:t xml:space="preserve">dal </w:t>
      </w:r>
      <w:r w:rsidR="005E6019" w:rsidRPr="001A083A">
        <w:rPr>
          <w:rFonts w:ascii="Times New Roman" w:hAnsi="Times New Roman" w:cs="Times New Roman"/>
        </w:rPr>
        <w:t>Consiglio direttivo</w:t>
      </w:r>
      <w:r w:rsidR="00D92897" w:rsidRPr="001A083A">
        <w:rPr>
          <w:rFonts w:ascii="Times New Roman" w:hAnsi="Times New Roman" w:cs="Times New Roman"/>
          <w:i/>
        </w:rPr>
        <w:t xml:space="preserve">. </w:t>
      </w:r>
      <w:r w:rsidRPr="001A083A">
        <w:rPr>
          <w:rFonts w:ascii="Times New Roman" w:hAnsi="Times New Roman" w:cs="Times New Roman"/>
          <w:i/>
        </w:rPr>
        <w:t xml:space="preserve"> </w:t>
      </w:r>
      <w:r w:rsidR="00D92897" w:rsidRPr="001A083A">
        <w:rPr>
          <w:rFonts w:ascii="Times New Roman" w:hAnsi="Times New Roman" w:cs="Times New Roman"/>
          <w:color w:val="FF0000"/>
        </w:rPr>
        <w:t>S</w:t>
      </w:r>
      <w:r w:rsidRPr="001A083A">
        <w:rPr>
          <w:rFonts w:ascii="Times New Roman" w:hAnsi="Times New Roman" w:cs="Times New Roman"/>
        </w:rPr>
        <w:t>ono in ogni caso vietati rimborsi spese del tipo forfetario. Le spese sostenute dai volontari possono essere rimborsate nei limiti di quanto previsto dall’art. 17 del Decreto Legislativo 3 luglio 2017</w:t>
      </w:r>
      <w:r w:rsidR="003F1E95" w:rsidRPr="001A083A">
        <w:rPr>
          <w:rFonts w:ascii="Times New Roman" w:hAnsi="Times New Roman" w:cs="Times New Roman"/>
        </w:rPr>
        <w:t>,</w:t>
      </w:r>
      <w:r w:rsidRPr="001A083A">
        <w:rPr>
          <w:rFonts w:ascii="Times New Roman" w:hAnsi="Times New Roman" w:cs="Times New Roman"/>
        </w:rPr>
        <w:t xml:space="preserve"> n. 117. La qualità di volontario è incompatibile con qualsiasi forma di rapporto di lavoro subordinato o autonomo e con ogni altro rapporto di lavoro retribuito con l’associazione. L’associazione deve assicurare i volontari contro gli infortuni e le malattie connessi allo svolgimento dell’attività di volontariato, nonché per la responsabilità civile verso terzi.</w:t>
      </w:r>
    </w:p>
    <w:p w14:paraId="689D3666" w14:textId="77777777" w:rsidR="00A26349" w:rsidRPr="001A083A" w:rsidRDefault="00A26349" w:rsidP="00A26349">
      <w:pPr>
        <w:jc w:val="center"/>
        <w:rPr>
          <w:rFonts w:ascii="Times New Roman" w:hAnsi="Times New Roman" w:cs="Times New Roman"/>
          <w:b/>
        </w:rPr>
      </w:pPr>
      <w:r w:rsidRPr="001A083A">
        <w:rPr>
          <w:rFonts w:ascii="Times New Roman" w:hAnsi="Times New Roman" w:cs="Times New Roman"/>
          <w:b/>
        </w:rPr>
        <w:t xml:space="preserve">ART. 16                                                                                                                                                                             </w:t>
      </w:r>
      <w:proofErr w:type="gramStart"/>
      <w:r w:rsidRPr="001A083A">
        <w:rPr>
          <w:rFonts w:ascii="Times New Roman" w:hAnsi="Times New Roman" w:cs="Times New Roman"/>
          <w:b/>
        </w:rPr>
        <w:t xml:space="preserve">   (</w:t>
      </w:r>
      <w:proofErr w:type="gramEnd"/>
      <w:r w:rsidRPr="001A083A">
        <w:rPr>
          <w:rFonts w:ascii="Times New Roman" w:hAnsi="Times New Roman" w:cs="Times New Roman"/>
          <w:b/>
        </w:rPr>
        <w:t>Lavoratori)</w:t>
      </w:r>
    </w:p>
    <w:p w14:paraId="723CE2C2" w14:textId="77777777" w:rsidR="007A45A8" w:rsidRPr="001A083A" w:rsidRDefault="00A26349" w:rsidP="00A26349">
      <w:pPr>
        <w:rPr>
          <w:rFonts w:ascii="Times New Roman" w:hAnsi="Times New Roman" w:cs="Times New Roman"/>
        </w:rPr>
      </w:pPr>
      <w:r w:rsidRPr="001A083A">
        <w:rPr>
          <w:rFonts w:ascii="Times New Roman" w:hAnsi="Times New Roman" w:cs="Times New Roman"/>
        </w:rPr>
        <w:lastRenderedPageBreak/>
        <w:t xml:space="preserve">L’associazione può assumere lavoratori dipendenti o avvalersi di prestazioni di lavoro autonomo o di altra natura ai sensi dell’articolo 16 del </w:t>
      </w:r>
      <w:r w:rsidR="007A45A8" w:rsidRPr="001A083A">
        <w:rPr>
          <w:rFonts w:ascii="Times New Roman" w:hAnsi="Times New Roman" w:cs="Times New Roman"/>
        </w:rPr>
        <w:t>Decreto Legislativo 3 luglio 2017 n. 117.</w:t>
      </w:r>
    </w:p>
    <w:p w14:paraId="24D42869" w14:textId="77777777" w:rsidR="007A45A8" w:rsidRPr="001A083A" w:rsidRDefault="007A45A8" w:rsidP="007A45A8">
      <w:pPr>
        <w:jc w:val="center"/>
        <w:rPr>
          <w:rFonts w:ascii="Times New Roman" w:hAnsi="Times New Roman" w:cs="Times New Roman"/>
          <w:b/>
        </w:rPr>
      </w:pPr>
      <w:r w:rsidRPr="001A083A">
        <w:rPr>
          <w:rFonts w:ascii="Times New Roman" w:hAnsi="Times New Roman" w:cs="Times New Roman"/>
          <w:b/>
        </w:rPr>
        <w:t xml:space="preserve">ART. 17                                                                                                                                                                           </w:t>
      </w:r>
      <w:proofErr w:type="gramStart"/>
      <w:r w:rsidRPr="001A083A">
        <w:rPr>
          <w:rFonts w:ascii="Times New Roman" w:hAnsi="Times New Roman" w:cs="Times New Roman"/>
          <w:b/>
        </w:rPr>
        <w:t xml:space="preserve">   (</w:t>
      </w:r>
      <w:proofErr w:type="gramEnd"/>
      <w:r w:rsidRPr="001A083A">
        <w:rPr>
          <w:rFonts w:ascii="Times New Roman" w:hAnsi="Times New Roman" w:cs="Times New Roman"/>
          <w:b/>
        </w:rPr>
        <w:t>Scioglimento e devoluzione del patrimonio residuo)</w:t>
      </w:r>
    </w:p>
    <w:p w14:paraId="7A1F0867" w14:textId="77777777" w:rsidR="007D3F2C" w:rsidRPr="001A083A" w:rsidRDefault="007A45A8" w:rsidP="007D3F2C">
      <w:pPr>
        <w:jc w:val="both"/>
        <w:rPr>
          <w:rFonts w:ascii="Times New Roman" w:hAnsi="Times New Roman" w:cs="Times New Roman"/>
        </w:rPr>
      </w:pPr>
      <w:r w:rsidRPr="001A083A">
        <w:rPr>
          <w:rFonts w:ascii="Times New Roman" w:hAnsi="Times New Roman" w:cs="Times New Roman"/>
        </w:rPr>
        <w:t>In caso di estinzione o</w:t>
      </w:r>
      <w:r w:rsidR="00E66F46" w:rsidRPr="001A083A">
        <w:rPr>
          <w:rFonts w:ascii="Times New Roman" w:hAnsi="Times New Roman" w:cs="Times New Roman"/>
        </w:rPr>
        <w:t xml:space="preserve"> scioglimento dell’associazione</w:t>
      </w:r>
      <w:r w:rsidR="003B0395" w:rsidRPr="001A083A">
        <w:rPr>
          <w:rFonts w:ascii="Times New Roman" w:hAnsi="Times New Roman" w:cs="Times New Roman"/>
        </w:rPr>
        <w:t xml:space="preserve"> su delibera</w:t>
      </w:r>
      <w:r w:rsidR="00D82450" w:rsidRPr="001A083A">
        <w:rPr>
          <w:rFonts w:ascii="Times New Roman" w:hAnsi="Times New Roman" w:cs="Times New Roman"/>
        </w:rPr>
        <w:t>zione</w:t>
      </w:r>
      <w:r w:rsidR="005E6019" w:rsidRPr="001A083A">
        <w:rPr>
          <w:rFonts w:ascii="Times New Roman" w:hAnsi="Times New Roman" w:cs="Times New Roman"/>
        </w:rPr>
        <w:t xml:space="preserve"> dell’Assemblea ai sensi dell’art. 7 del presente Statut</w:t>
      </w:r>
      <w:r w:rsidR="007D3F2C" w:rsidRPr="001A083A">
        <w:rPr>
          <w:rFonts w:ascii="Times New Roman" w:hAnsi="Times New Roman" w:cs="Times New Roman"/>
        </w:rPr>
        <w:t>o</w:t>
      </w:r>
      <w:r w:rsidR="005E6019" w:rsidRPr="001A083A">
        <w:rPr>
          <w:rFonts w:ascii="Times New Roman" w:hAnsi="Times New Roman" w:cs="Times New Roman"/>
        </w:rPr>
        <w:t>,</w:t>
      </w:r>
      <w:r w:rsidRPr="001A083A">
        <w:rPr>
          <w:rFonts w:ascii="Times New Roman" w:hAnsi="Times New Roman" w:cs="Times New Roman"/>
        </w:rPr>
        <w:t xml:space="preserve"> il patrimonio residuo è devoluto, previo parere positivo dell’</w:t>
      </w:r>
      <w:r w:rsidR="00D44DD8">
        <w:rPr>
          <w:rFonts w:ascii="Times New Roman" w:hAnsi="Times New Roman" w:cs="Times New Roman"/>
        </w:rPr>
        <w:t>Ufficio regionale del Registro Unico N</w:t>
      </w:r>
      <w:r w:rsidRPr="001A083A">
        <w:rPr>
          <w:rFonts w:ascii="Times New Roman" w:hAnsi="Times New Roman" w:cs="Times New Roman"/>
        </w:rPr>
        <w:t>azionale del Terzo settore, ad altri enti del Terzo settore</w:t>
      </w:r>
      <w:r w:rsidR="00D44DD8">
        <w:rPr>
          <w:rFonts w:ascii="Times New Roman" w:hAnsi="Times New Roman" w:cs="Times New Roman"/>
        </w:rPr>
        <w:t xml:space="preserve"> </w:t>
      </w:r>
      <w:r w:rsidR="00D44DD8" w:rsidRPr="00642C3B">
        <w:rPr>
          <w:rFonts w:ascii="Times New Roman" w:hAnsi="Times New Roman" w:cs="Times New Roman"/>
          <w:color w:val="00B050"/>
        </w:rPr>
        <w:t>secondo il</w:t>
      </w:r>
      <w:r w:rsidR="00D44DD8">
        <w:rPr>
          <w:rFonts w:ascii="Times New Roman" w:hAnsi="Times New Roman" w:cs="Times New Roman"/>
          <w:color w:val="FF0000"/>
        </w:rPr>
        <w:t xml:space="preserve"> </w:t>
      </w:r>
      <w:r w:rsidR="00D44DD8" w:rsidRPr="00642C3B">
        <w:rPr>
          <w:rFonts w:ascii="Times New Roman" w:hAnsi="Times New Roman" w:cs="Times New Roman"/>
          <w:color w:val="00B050"/>
        </w:rPr>
        <w:t xml:space="preserve">disposto dell’art. 9 del </w:t>
      </w:r>
      <w:proofErr w:type="spellStart"/>
      <w:r w:rsidR="00D44DD8" w:rsidRPr="00642C3B">
        <w:rPr>
          <w:rFonts w:ascii="Times New Roman" w:hAnsi="Times New Roman" w:cs="Times New Roman"/>
          <w:color w:val="00B050"/>
        </w:rPr>
        <w:t>D.Lgs.</w:t>
      </w:r>
      <w:proofErr w:type="spellEnd"/>
      <w:r w:rsidR="00D44DD8" w:rsidRPr="00642C3B">
        <w:rPr>
          <w:rFonts w:ascii="Times New Roman" w:hAnsi="Times New Roman" w:cs="Times New Roman"/>
          <w:color w:val="00B050"/>
        </w:rPr>
        <w:t xml:space="preserve"> 117/2017</w:t>
      </w:r>
      <w:r w:rsidR="00C627FF" w:rsidRPr="00642C3B">
        <w:rPr>
          <w:rFonts w:ascii="Times New Roman" w:hAnsi="Times New Roman" w:cs="Times New Roman"/>
          <w:color w:val="00B050"/>
        </w:rPr>
        <w:t>.</w:t>
      </w:r>
      <w:r w:rsidR="00C627FF">
        <w:rPr>
          <w:rFonts w:ascii="Times New Roman" w:hAnsi="Times New Roman" w:cs="Times New Roman"/>
        </w:rPr>
        <w:t xml:space="preserve"> </w:t>
      </w:r>
    </w:p>
    <w:p w14:paraId="13924378" w14:textId="77777777" w:rsidR="00C00D2D" w:rsidRPr="001A083A" w:rsidRDefault="007A45A8" w:rsidP="00C00D2D">
      <w:pPr>
        <w:rPr>
          <w:rFonts w:ascii="Times New Roman" w:hAnsi="Times New Roman" w:cs="Times New Roman"/>
        </w:rPr>
      </w:pPr>
      <w:r w:rsidRPr="001A083A">
        <w:rPr>
          <w:rFonts w:ascii="Times New Roman" w:hAnsi="Times New Roman" w:cs="Times New Roman"/>
        </w:rPr>
        <w:t>L’Assemblea provvede alla nomina di uno o più liquidatori preferibilmente scelti tra i propri associati</w:t>
      </w:r>
    </w:p>
    <w:p w14:paraId="6D33035F" w14:textId="77777777" w:rsidR="007A45A8" w:rsidRPr="001A083A" w:rsidRDefault="007A45A8" w:rsidP="00C00D2D">
      <w:pPr>
        <w:jc w:val="center"/>
        <w:rPr>
          <w:rFonts w:ascii="Times New Roman" w:hAnsi="Times New Roman" w:cs="Times New Roman"/>
        </w:rPr>
      </w:pPr>
      <w:r w:rsidRPr="001A083A">
        <w:rPr>
          <w:rFonts w:ascii="Times New Roman" w:hAnsi="Times New Roman" w:cs="Times New Roman"/>
          <w:b/>
        </w:rPr>
        <w:t xml:space="preserve">ART. 18                                                                                                                                                                       </w:t>
      </w:r>
      <w:proofErr w:type="gramStart"/>
      <w:r w:rsidRPr="001A083A">
        <w:rPr>
          <w:rFonts w:ascii="Times New Roman" w:hAnsi="Times New Roman" w:cs="Times New Roman"/>
          <w:b/>
        </w:rPr>
        <w:t xml:space="preserve">   (</w:t>
      </w:r>
      <w:proofErr w:type="gramEnd"/>
      <w:r w:rsidRPr="001A083A">
        <w:rPr>
          <w:rFonts w:ascii="Times New Roman" w:hAnsi="Times New Roman" w:cs="Times New Roman"/>
          <w:b/>
        </w:rPr>
        <w:t>Rinvio)</w:t>
      </w:r>
    </w:p>
    <w:p w14:paraId="591536DE" w14:textId="77777777" w:rsidR="00B032E5" w:rsidRPr="001A083A" w:rsidRDefault="007A45A8" w:rsidP="00F566C0">
      <w:pPr>
        <w:jc w:val="both"/>
        <w:rPr>
          <w:rFonts w:ascii="Times New Roman" w:hAnsi="Times New Roman" w:cs="Times New Roman"/>
        </w:rPr>
      </w:pPr>
      <w:r w:rsidRPr="001A083A">
        <w:rPr>
          <w:rFonts w:ascii="Times New Roman" w:hAnsi="Times New Roman" w:cs="Times New Roman"/>
        </w:rPr>
        <w:t>Per quanto non è espressamente previsto dal presente Statuto, dagli eventuali Regolamenti interni e dalle deliberazioni degli organi associativi, si applica quanto previsto dal Decreto Legislativo 3 l</w:t>
      </w:r>
      <w:r w:rsidR="003B0395" w:rsidRPr="001A083A">
        <w:rPr>
          <w:rFonts w:ascii="Times New Roman" w:hAnsi="Times New Roman" w:cs="Times New Roman"/>
        </w:rPr>
        <w:t xml:space="preserve">uglio 2017, n. 117 </w:t>
      </w:r>
      <w:r w:rsidR="00D44DD8">
        <w:rPr>
          <w:rFonts w:ascii="Times New Roman" w:hAnsi="Times New Roman" w:cs="Times New Roman"/>
        </w:rPr>
        <w:t>(Codice del Terzo settore</w:t>
      </w:r>
      <w:r w:rsidR="00CC5655">
        <w:rPr>
          <w:rFonts w:ascii="Times New Roman" w:hAnsi="Times New Roman" w:cs="Times New Roman"/>
        </w:rPr>
        <w:t>)</w:t>
      </w:r>
      <w:r w:rsidR="00D44DD8">
        <w:rPr>
          <w:rFonts w:ascii="Times New Roman" w:hAnsi="Times New Roman" w:cs="Times New Roman"/>
        </w:rPr>
        <w:t xml:space="preserve"> e, in quanto compatibili</w:t>
      </w:r>
      <w:r w:rsidRPr="001A083A">
        <w:rPr>
          <w:rFonts w:ascii="Times New Roman" w:hAnsi="Times New Roman" w:cs="Times New Roman"/>
        </w:rPr>
        <w:t>, dal Codice civile</w:t>
      </w:r>
      <w:r w:rsidR="00D44DD8">
        <w:rPr>
          <w:rFonts w:ascii="Times New Roman" w:hAnsi="Times New Roman" w:cs="Times New Roman"/>
        </w:rPr>
        <w:t xml:space="preserve">. </w:t>
      </w:r>
    </w:p>
    <w:p w14:paraId="1DE6B718" w14:textId="77777777" w:rsidR="00E62E96" w:rsidRPr="00B032E5" w:rsidRDefault="00E62E96" w:rsidP="00B032E5">
      <w:pPr>
        <w:pStyle w:val="Paragrafoelenco"/>
        <w:numPr>
          <w:ilvl w:val="0"/>
          <w:numId w:val="6"/>
        </w:numPr>
        <w:rPr>
          <w:rFonts w:ascii="Times New Roman" w:hAnsi="Times New Roman" w:cs="Times New Roman"/>
          <w:sz w:val="24"/>
          <w:szCs w:val="24"/>
        </w:rPr>
      </w:pPr>
    </w:p>
    <w:sectPr w:rsidR="00E62E96" w:rsidRPr="00B032E5" w:rsidSect="00A67F01">
      <w:footerReference w:type="default" r:id="rId8"/>
      <w:pgSz w:w="11906" w:h="16838"/>
      <w:pgMar w:top="1531" w:right="1588" w:bottom="663"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76F89" w14:textId="77777777" w:rsidR="00735B88" w:rsidRDefault="00735B88" w:rsidP="00E00545">
      <w:pPr>
        <w:spacing w:after="0" w:line="240" w:lineRule="auto"/>
      </w:pPr>
      <w:r>
        <w:separator/>
      </w:r>
    </w:p>
  </w:endnote>
  <w:endnote w:type="continuationSeparator" w:id="0">
    <w:p w14:paraId="1765FE3D" w14:textId="77777777" w:rsidR="00735B88" w:rsidRDefault="00735B88" w:rsidP="00E00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6184704"/>
      <w:docPartObj>
        <w:docPartGallery w:val="Page Numbers (Bottom of Page)"/>
        <w:docPartUnique/>
      </w:docPartObj>
    </w:sdtPr>
    <w:sdtEndPr/>
    <w:sdtContent>
      <w:p w14:paraId="61309E80" w14:textId="77777777" w:rsidR="00784C6D" w:rsidRDefault="003B74C1" w:rsidP="00E00545">
        <w:pPr>
          <w:pStyle w:val="Pidipagina"/>
          <w:jc w:val="center"/>
        </w:pPr>
        <w:r>
          <w:fldChar w:fldCharType="begin"/>
        </w:r>
        <w:r>
          <w:instrText xml:space="preserve"> PAGE   \* MERGEFORMAT </w:instrText>
        </w:r>
        <w:r>
          <w:fldChar w:fldCharType="separate"/>
        </w:r>
        <w:r w:rsidR="00642C3B">
          <w:rPr>
            <w:noProof/>
          </w:rPr>
          <w:t>3</w:t>
        </w:r>
        <w:r>
          <w:rPr>
            <w:noProof/>
          </w:rPr>
          <w:fldChar w:fldCharType="end"/>
        </w:r>
      </w:p>
    </w:sdtContent>
  </w:sdt>
  <w:p w14:paraId="213D85DE" w14:textId="77777777" w:rsidR="00784C6D" w:rsidRDefault="00784C6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AE265" w14:textId="77777777" w:rsidR="00735B88" w:rsidRDefault="00735B88" w:rsidP="00E00545">
      <w:pPr>
        <w:spacing w:after="0" w:line="240" w:lineRule="auto"/>
      </w:pPr>
      <w:r>
        <w:separator/>
      </w:r>
    </w:p>
  </w:footnote>
  <w:footnote w:type="continuationSeparator" w:id="0">
    <w:p w14:paraId="78810370" w14:textId="77777777" w:rsidR="00735B88" w:rsidRDefault="00735B88" w:rsidP="00E00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0CF1"/>
    <w:multiLevelType w:val="hybridMultilevel"/>
    <w:tmpl w:val="338283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C34B80"/>
    <w:multiLevelType w:val="hybridMultilevel"/>
    <w:tmpl w:val="2DB25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A94151"/>
    <w:multiLevelType w:val="hybridMultilevel"/>
    <w:tmpl w:val="108C37A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7427DB7"/>
    <w:multiLevelType w:val="hybridMultilevel"/>
    <w:tmpl w:val="35CEA3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A43574"/>
    <w:multiLevelType w:val="hybridMultilevel"/>
    <w:tmpl w:val="BF46698A"/>
    <w:lvl w:ilvl="0" w:tplc="04100001">
      <w:start w:val="1"/>
      <w:numFmt w:val="bullet"/>
      <w:lvlText w:val=""/>
      <w:lvlJc w:val="left"/>
      <w:pPr>
        <w:ind w:left="787" w:hanging="360"/>
      </w:pPr>
      <w:rPr>
        <w:rFonts w:ascii="Symbol" w:hAnsi="Symbol"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5" w15:restartNumberingAfterBreak="0">
    <w:nsid w:val="38961FD2"/>
    <w:multiLevelType w:val="hybridMultilevel"/>
    <w:tmpl w:val="C09497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B416685"/>
    <w:multiLevelType w:val="hybridMultilevel"/>
    <w:tmpl w:val="88689A30"/>
    <w:lvl w:ilvl="0" w:tplc="04100001">
      <w:start w:val="1"/>
      <w:numFmt w:val="bullet"/>
      <w:lvlText w:val=""/>
      <w:lvlJc w:val="left"/>
      <w:pPr>
        <w:ind w:left="13920" w:hanging="360"/>
      </w:pPr>
      <w:rPr>
        <w:rFonts w:ascii="Symbol" w:hAnsi="Symbol" w:hint="default"/>
      </w:rPr>
    </w:lvl>
    <w:lvl w:ilvl="1" w:tplc="04100003" w:tentative="1">
      <w:start w:val="1"/>
      <w:numFmt w:val="bullet"/>
      <w:lvlText w:val="o"/>
      <w:lvlJc w:val="left"/>
      <w:pPr>
        <w:ind w:left="14640" w:hanging="360"/>
      </w:pPr>
      <w:rPr>
        <w:rFonts w:ascii="Courier New" w:hAnsi="Courier New" w:cs="Courier New" w:hint="default"/>
      </w:rPr>
    </w:lvl>
    <w:lvl w:ilvl="2" w:tplc="04100005" w:tentative="1">
      <w:start w:val="1"/>
      <w:numFmt w:val="bullet"/>
      <w:lvlText w:val=""/>
      <w:lvlJc w:val="left"/>
      <w:pPr>
        <w:ind w:left="15360" w:hanging="360"/>
      </w:pPr>
      <w:rPr>
        <w:rFonts w:ascii="Wingdings" w:hAnsi="Wingdings" w:hint="default"/>
      </w:rPr>
    </w:lvl>
    <w:lvl w:ilvl="3" w:tplc="04100001" w:tentative="1">
      <w:start w:val="1"/>
      <w:numFmt w:val="bullet"/>
      <w:lvlText w:val=""/>
      <w:lvlJc w:val="left"/>
      <w:pPr>
        <w:ind w:left="16080" w:hanging="360"/>
      </w:pPr>
      <w:rPr>
        <w:rFonts w:ascii="Symbol" w:hAnsi="Symbol" w:hint="default"/>
      </w:rPr>
    </w:lvl>
    <w:lvl w:ilvl="4" w:tplc="04100003" w:tentative="1">
      <w:start w:val="1"/>
      <w:numFmt w:val="bullet"/>
      <w:lvlText w:val="o"/>
      <w:lvlJc w:val="left"/>
      <w:pPr>
        <w:ind w:left="16800" w:hanging="360"/>
      </w:pPr>
      <w:rPr>
        <w:rFonts w:ascii="Courier New" w:hAnsi="Courier New" w:cs="Courier New" w:hint="default"/>
      </w:rPr>
    </w:lvl>
    <w:lvl w:ilvl="5" w:tplc="04100005" w:tentative="1">
      <w:start w:val="1"/>
      <w:numFmt w:val="bullet"/>
      <w:lvlText w:val=""/>
      <w:lvlJc w:val="left"/>
      <w:pPr>
        <w:ind w:left="17520" w:hanging="360"/>
      </w:pPr>
      <w:rPr>
        <w:rFonts w:ascii="Wingdings" w:hAnsi="Wingdings" w:hint="default"/>
      </w:rPr>
    </w:lvl>
    <w:lvl w:ilvl="6" w:tplc="04100001" w:tentative="1">
      <w:start w:val="1"/>
      <w:numFmt w:val="bullet"/>
      <w:lvlText w:val=""/>
      <w:lvlJc w:val="left"/>
      <w:pPr>
        <w:ind w:left="18240" w:hanging="360"/>
      </w:pPr>
      <w:rPr>
        <w:rFonts w:ascii="Symbol" w:hAnsi="Symbol" w:hint="default"/>
      </w:rPr>
    </w:lvl>
    <w:lvl w:ilvl="7" w:tplc="04100003" w:tentative="1">
      <w:start w:val="1"/>
      <w:numFmt w:val="bullet"/>
      <w:lvlText w:val="o"/>
      <w:lvlJc w:val="left"/>
      <w:pPr>
        <w:ind w:left="18960" w:hanging="360"/>
      </w:pPr>
      <w:rPr>
        <w:rFonts w:ascii="Courier New" w:hAnsi="Courier New" w:cs="Courier New" w:hint="default"/>
      </w:rPr>
    </w:lvl>
    <w:lvl w:ilvl="8" w:tplc="04100005" w:tentative="1">
      <w:start w:val="1"/>
      <w:numFmt w:val="bullet"/>
      <w:lvlText w:val=""/>
      <w:lvlJc w:val="left"/>
      <w:pPr>
        <w:ind w:left="19680" w:hanging="360"/>
      </w:pPr>
      <w:rPr>
        <w:rFonts w:ascii="Wingdings" w:hAnsi="Wingdings" w:hint="default"/>
      </w:rPr>
    </w:lvl>
  </w:abstractNum>
  <w:abstractNum w:abstractNumId="7" w15:restartNumberingAfterBreak="0">
    <w:nsid w:val="451330E3"/>
    <w:multiLevelType w:val="hybridMultilevel"/>
    <w:tmpl w:val="63F62A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9C5C6E"/>
    <w:multiLevelType w:val="hybridMultilevel"/>
    <w:tmpl w:val="825446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741AE7"/>
    <w:multiLevelType w:val="hybridMultilevel"/>
    <w:tmpl w:val="A57ADE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A36BDD"/>
    <w:multiLevelType w:val="hybridMultilevel"/>
    <w:tmpl w:val="7B3E970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5AA64DE0"/>
    <w:multiLevelType w:val="hybridMultilevel"/>
    <w:tmpl w:val="AE7A24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1FA0135"/>
    <w:multiLevelType w:val="hybridMultilevel"/>
    <w:tmpl w:val="E8AA66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A4B7AB1"/>
    <w:multiLevelType w:val="hybridMultilevel"/>
    <w:tmpl w:val="1F8EFD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DBB77AD"/>
    <w:multiLevelType w:val="hybridMultilevel"/>
    <w:tmpl w:val="4C303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52977D1"/>
    <w:multiLevelType w:val="hybridMultilevel"/>
    <w:tmpl w:val="A04E83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AA738CE"/>
    <w:multiLevelType w:val="hybridMultilevel"/>
    <w:tmpl w:val="E51634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B9855D7"/>
    <w:multiLevelType w:val="hybridMultilevel"/>
    <w:tmpl w:val="D076E0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F890753"/>
    <w:multiLevelType w:val="hybridMultilevel"/>
    <w:tmpl w:val="72D6E69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4"/>
  </w:num>
  <w:num w:numId="2">
    <w:abstractNumId w:val="8"/>
  </w:num>
  <w:num w:numId="3">
    <w:abstractNumId w:val="0"/>
  </w:num>
  <w:num w:numId="4">
    <w:abstractNumId w:val="9"/>
  </w:num>
  <w:num w:numId="5">
    <w:abstractNumId w:val="18"/>
  </w:num>
  <w:num w:numId="6">
    <w:abstractNumId w:val="6"/>
  </w:num>
  <w:num w:numId="7">
    <w:abstractNumId w:val="11"/>
  </w:num>
  <w:num w:numId="8">
    <w:abstractNumId w:val="1"/>
  </w:num>
  <w:num w:numId="9">
    <w:abstractNumId w:val="7"/>
  </w:num>
  <w:num w:numId="10">
    <w:abstractNumId w:val="10"/>
  </w:num>
  <w:num w:numId="11">
    <w:abstractNumId w:val="3"/>
  </w:num>
  <w:num w:numId="12">
    <w:abstractNumId w:val="17"/>
  </w:num>
  <w:num w:numId="13">
    <w:abstractNumId w:val="13"/>
  </w:num>
  <w:num w:numId="14">
    <w:abstractNumId w:val="14"/>
  </w:num>
  <w:num w:numId="15">
    <w:abstractNumId w:val="15"/>
  </w:num>
  <w:num w:numId="16">
    <w:abstractNumId w:val="2"/>
  </w:num>
  <w:num w:numId="17">
    <w:abstractNumId w:val="5"/>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CB"/>
    <w:rsid w:val="00002C25"/>
    <w:rsid w:val="00010EE0"/>
    <w:rsid w:val="00022CD3"/>
    <w:rsid w:val="00033788"/>
    <w:rsid w:val="000425D7"/>
    <w:rsid w:val="000523F6"/>
    <w:rsid w:val="000546C2"/>
    <w:rsid w:val="000558D4"/>
    <w:rsid w:val="000B6620"/>
    <w:rsid w:val="000C6024"/>
    <w:rsid w:val="000D1E2D"/>
    <w:rsid w:val="000E3B94"/>
    <w:rsid w:val="000F6B8F"/>
    <w:rsid w:val="00100632"/>
    <w:rsid w:val="00102377"/>
    <w:rsid w:val="00104173"/>
    <w:rsid w:val="001071E0"/>
    <w:rsid w:val="00112411"/>
    <w:rsid w:val="00123D38"/>
    <w:rsid w:val="0013248E"/>
    <w:rsid w:val="00143C72"/>
    <w:rsid w:val="001569D4"/>
    <w:rsid w:val="00165156"/>
    <w:rsid w:val="00165D09"/>
    <w:rsid w:val="001902CD"/>
    <w:rsid w:val="001A083A"/>
    <w:rsid w:val="001A3954"/>
    <w:rsid w:val="001B21A5"/>
    <w:rsid w:val="001D6368"/>
    <w:rsid w:val="001E3E3F"/>
    <w:rsid w:val="001E74BC"/>
    <w:rsid w:val="001F0CD0"/>
    <w:rsid w:val="002003AD"/>
    <w:rsid w:val="00207FD2"/>
    <w:rsid w:val="00213434"/>
    <w:rsid w:val="00222B38"/>
    <w:rsid w:val="00222F73"/>
    <w:rsid w:val="002559C6"/>
    <w:rsid w:val="002605FD"/>
    <w:rsid w:val="00264EAB"/>
    <w:rsid w:val="00270DF4"/>
    <w:rsid w:val="002740C2"/>
    <w:rsid w:val="00275681"/>
    <w:rsid w:val="00284225"/>
    <w:rsid w:val="002A5CBE"/>
    <w:rsid w:val="002A6006"/>
    <w:rsid w:val="002B41EF"/>
    <w:rsid w:val="002C74B9"/>
    <w:rsid w:val="002D3B83"/>
    <w:rsid w:val="002E100D"/>
    <w:rsid w:val="002F0E47"/>
    <w:rsid w:val="003055F7"/>
    <w:rsid w:val="00321FBD"/>
    <w:rsid w:val="00342F9C"/>
    <w:rsid w:val="00346334"/>
    <w:rsid w:val="00365DB7"/>
    <w:rsid w:val="003755F5"/>
    <w:rsid w:val="003757FB"/>
    <w:rsid w:val="00376EE5"/>
    <w:rsid w:val="00381F17"/>
    <w:rsid w:val="003909F8"/>
    <w:rsid w:val="003B0395"/>
    <w:rsid w:val="003B74C1"/>
    <w:rsid w:val="003C5631"/>
    <w:rsid w:val="003E7189"/>
    <w:rsid w:val="003F1E95"/>
    <w:rsid w:val="003F7684"/>
    <w:rsid w:val="004016C6"/>
    <w:rsid w:val="0041144A"/>
    <w:rsid w:val="00415D65"/>
    <w:rsid w:val="0041687C"/>
    <w:rsid w:val="00446B11"/>
    <w:rsid w:val="004526CC"/>
    <w:rsid w:val="004609E2"/>
    <w:rsid w:val="004636A3"/>
    <w:rsid w:val="00466B25"/>
    <w:rsid w:val="004706AB"/>
    <w:rsid w:val="00485FF6"/>
    <w:rsid w:val="00493E0B"/>
    <w:rsid w:val="004A79E7"/>
    <w:rsid w:val="004B4C51"/>
    <w:rsid w:val="004B69B8"/>
    <w:rsid w:val="004C0E76"/>
    <w:rsid w:val="004D3D52"/>
    <w:rsid w:val="004E1C02"/>
    <w:rsid w:val="004E4632"/>
    <w:rsid w:val="004E6669"/>
    <w:rsid w:val="004F04C1"/>
    <w:rsid w:val="00500B99"/>
    <w:rsid w:val="005056B4"/>
    <w:rsid w:val="0052528B"/>
    <w:rsid w:val="00533BEE"/>
    <w:rsid w:val="00544A97"/>
    <w:rsid w:val="005455CB"/>
    <w:rsid w:val="00563BAB"/>
    <w:rsid w:val="0056698D"/>
    <w:rsid w:val="005706CC"/>
    <w:rsid w:val="00574BEB"/>
    <w:rsid w:val="005849C5"/>
    <w:rsid w:val="00586773"/>
    <w:rsid w:val="005A4F99"/>
    <w:rsid w:val="005B45BD"/>
    <w:rsid w:val="005B5554"/>
    <w:rsid w:val="005B6965"/>
    <w:rsid w:val="005D3866"/>
    <w:rsid w:val="005D43A7"/>
    <w:rsid w:val="005E1BC2"/>
    <w:rsid w:val="005E6019"/>
    <w:rsid w:val="005E7838"/>
    <w:rsid w:val="005F0FBB"/>
    <w:rsid w:val="005F2093"/>
    <w:rsid w:val="005F36AB"/>
    <w:rsid w:val="005F4A61"/>
    <w:rsid w:val="005F5665"/>
    <w:rsid w:val="00602976"/>
    <w:rsid w:val="006132AC"/>
    <w:rsid w:val="00613FDF"/>
    <w:rsid w:val="00617839"/>
    <w:rsid w:val="00624581"/>
    <w:rsid w:val="00633679"/>
    <w:rsid w:val="00642C3B"/>
    <w:rsid w:val="00654344"/>
    <w:rsid w:val="00672656"/>
    <w:rsid w:val="006758C0"/>
    <w:rsid w:val="00685975"/>
    <w:rsid w:val="00686D21"/>
    <w:rsid w:val="00690B32"/>
    <w:rsid w:val="006A394A"/>
    <w:rsid w:val="006A7E23"/>
    <w:rsid w:val="006B0102"/>
    <w:rsid w:val="006B02E6"/>
    <w:rsid w:val="006C4CE7"/>
    <w:rsid w:val="006C795A"/>
    <w:rsid w:val="006D10D7"/>
    <w:rsid w:val="006E504D"/>
    <w:rsid w:val="006F32E6"/>
    <w:rsid w:val="006F509A"/>
    <w:rsid w:val="007133B9"/>
    <w:rsid w:val="00733E55"/>
    <w:rsid w:val="00735B88"/>
    <w:rsid w:val="007532DC"/>
    <w:rsid w:val="00767FAE"/>
    <w:rsid w:val="00772941"/>
    <w:rsid w:val="007767DD"/>
    <w:rsid w:val="00780B22"/>
    <w:rsid w:val="00784C6D"/>
    <w:rsid w:val="00790595"/>
    <w:rsid w:val="007A2363"/>
    <w:rsid w:val="007A45A8"/>
    <w:rsid w:val="007B1B2B"/>
    <w:rsid w:val="007D062E"/>
    <w:rsid w:val="007D3F2C"/>
    <w:rsid w:val="007E15CF"/>
    <w:rsid w:val="007E4960"/>
    <w:rsid w:val="007E5B5F"/>
    <w:rsid w:val="008105F6"/>
    <w:rsid w:val="00813835"/>
    <w:rsid w:val="00815005"/>
    <w:rsid w:val="008170C4"/>
    <w:rsid w:val="00840961"/>
    <w:rsid w:val="0084307C"/>
    <w:rsid w:val="008521E0"/>
    <w:rsid w:val="008535A9"/>
    <w:rsid w:val="00862CAC"/>
    <w:rsid w:val="00863770"/>
    <w:rsid w:val="0086611C"/>
    <w:rsid w:val="00866407"/>
    <w:rsid w:val="00872A47"/>
    <w:rsid w:val="00872B47"/>
    <w:rsid w:val="00893D2A"/>
    <w:rsid w:val="00895063"/>
    <w:rsid w:val="008A36CB"/>
    <w:rsid w:val="008B1BCA"/>
    <w:rsid w:val="008C1531"/>
    <w:rsid w:val="008C7113"/>
    <w:rsid w:val="008D01F6"/>
    <w:rsid w:val="008D63FD"/>
    <w:rsid w:val="008E069A"/>
    <w:rsid w:val="008E7432"/>
    <w:rsid w:val="008F1FE5"/>
    <w:rsid w:val="009211E6"/>
    <w:rsid w:val="009226B4"/>
    <w:rsid w:val="00957750"/>
    <w:rsid w:val="009873C1"/>
    <w:rsid w:val="009964A0"/>
    <w:rsid w:val="009A6250"/>
    <w:rsid w:val="009C1B01"/>
    <w:rsid w:val="009C4FDF"/>
    <w:rsid w:val="009C5BEE"/>
    <w:rsid w:val="009C6329"/>
    <w:rsid w:val="009C672C"/>
    <w:rsid w:val="009E5CB3"/>
    <w:rsid w:val="009F7882"/>
    <w:rsid w:val="00A011AA"/>
    <w:rsid w:val="00A04532"/>
    <w:rsid w:val="00A21117"/>
    <w:rsid w:val="00A230FD"/>
    <w:rsid w:val="00A2351A"/>
    <w:rsid w:val="00A26349"/>
    <w:rsid w:val="00A32838"/>
    <w:rsid w:val="00A352E9"/>
    <w:rsid w:val="00A414B9"/>
    <w:rsid w:val="00A5171B"/>
    <w:rsid w:val="00A60603"/>
    <w:rsid w:val="00A61126"/>
    <w:rsid w:val="00A631D1"/>
    <w:rsid w:val="00A67F01"/>
    <w:rsid w:val="00A7268C"/>
    <w:rsid w:val="00A77895"/>
    <w:rsid w:val="00A825A1"/>
    <w:rsid w:val="00A90A6A"/>
    <w:rsid w:val="00A94BF8"/>
    <w:rsid w:val="00A9658E"/>
    <w:rsid w:val="00AB48B1"/>
    <w:rsid w:val="00AC530B"/>
    <w:rsid w:val="00AD08F9"/>
    <w:rsid w:val="00AF6656"/>
    <w:rsid w:val="00B032E5"/>
    <w:rsid w:val="00B03C4A"/>
    <w:rsid w:val="00B0435A"/>
    <w:rsid w:val="00B044E0"/>
    <w:rsid w:val="00B12F0A"/>
    <w:rsid w:val="00B2495D"/>
    <w:rsid w:val="00B320EE"/>
    <w:rsid w:val="00B32DFE"/>
    <w:rsid w:val="00B42031"/>
    <w:rsid w:val="00B4359E"/>
    <w:rsid w:val="00B5380A"/>
    <w:rsid w:val="00B628F5"/>
    <w:rsid w:val="00B973D9"/>
    <w:rsid w:val="00B97849"/>
    <w:rsid w:val="00BA307B"/>
    <w:rsid w:val="00BB440D"/>
    <w:rsid w:val="00BC2DCC"/>
    <w:rsid w:val="00BD32DC"/>
    <w:rsid w:val="00BF251E"/>
    <w:rsid w:val="00BF26E5"/>
    <w:rsid w:val="00BF3249"/>
    <w:rsid w:val="00BF3C8E"/>
    <w:rsid w:val="00C00898"/>
    <w:rsid w:val="00C00D2D"/>
    <w:rsid w:val="00C133BA"/>
    <w:rsid w:val="00C25F7C"/>
    <w:rsid w:val="00C270CB"/>
    <w:rsid w:val="00C30264"/>
    <w:rsid w:val="00C42BAF"/>
    <w:rsid w:val="00C44DB3"/>
    <w:rsid w:val="00C44EAD"/>
    <w:rsid w:val="00C47A2A"/>
    <w:rsid w:val="00C47D9F"/>
    <w:rsid w:val="00C52A8F"/>
    <w:rsid w:val="00C5705A"/>
    <w:rsid w:val="00C627FF"/>
    <w:rsid w:val="00C66916"/>
    <w:rsid w:val="00C86F2F"/>
    <w:rsid w:val="00C878D7"/>
    <w:rsid w:val="00C90A83"/>
    <w:rsid w:val="00CA77F2"/>
    <w:rsid w:val="00CB69ED"/>
    <w:rsid w:val="00CC2538"/>
    <w:rsid w:val="00CC3C49"/>
    <w:rsid w:val="00CC5655"/>
    <w:rsid w:val="00CD49CC"/>
    <w:rsid w:val="00CD715B"/>
    <w:rsid w:val="00CE2959"/>
    <w:rsid w:val="00CF597D"/>
    <w:rsid w:val="00CF6DEB"/>
    <w:rsid w:val="00D05CE9"/>
    <w:rsid w:val="00D312DA"/>
    <w:rsid w:val="00D33ACB"/>
    <w:rsid w:val="00D44DD8"/>
    <w:rsid w:val="00D55441"/>
    <w:rsid w:val="00D724C1"/>
    <w:rsid w:val="00D7597C"/>
    <w:rsid w:val="00D81AA7"/>
    <w:rsid w:val="00D82450"/>
    <w:rsid w:val="00D92897"/>
    <w:rsid w:val="00DA5738"/>
    <w:rsid w:val="00DA7CD4"/>
    <w:rsid w:val="00DB5CC3"/>
    <w:rsid w:val="00DD5FD9"/>
    <w:rsid w:val="00DE5BE7"/>
    <w:rsid w:val="00DE6CE7"/>
    <w:rsid w:val="00DF78D7"/>
    <w:rsid w:val="00E00545"/>
    <w:rsid w:val="00E55CF7"/>
    <w:rsid w:val="00E604B6"/>
    <w:rsid w:val="00E62D6A"/>
    <w:rsid w:val="00E62E96"/>
    <w:rsid w:val="00E66F46"/>
    <w:rsid w:val="00E8779B"/>
    <w:rsid w:val="00E9143B"/>
    <w:rsid w:val="00E97643"/>
    <w:rsid w:val="00ED542D"/>
    <w:rsid w:val="00EF119D"/>
    <w:rsid w:val="00EF2A6E"/>
    <w:rsid w:val="00EF6E72"/>
    <w:rsid w:val="00F01D01"/>
    <w:rsid w:val="00F23073"/>
    <w:rsid w:val="00F35534"/>
    <w:rsid w:val="00F4333A"/>
    <w:rsid w:val="00F4588A"/>
    <w:rsid w:val="00F566C0"/>
    <w:rsid w:val="00F61FB1"/>
    <w:rsid w:val="00F62CC2"/>
    <w:rsid w:val="00F64383"/>
    <w:rsid w:val="00F701EE"/>
    <w:rsid w:val="00F7244D"/>
    <w:rsid w:val="00F77188"/>
    <w:rsid w:val="00FA0FB9"/>
    <w:rsid w:val="00FA4003"/>
    <w:rsid w:val="00FC16BD"/>
    <w:rsid w:val="00FC654C"/>
    <w:rsid w:val="00FE2F3B"/>
    <w:rsid w:val="00FE6484"/>
    <w:rsid w:val="00FF2A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8E97"/>
  <w15:docId w15:val="{0F3A0B88-1404-4F5E-BF15-C8D0E96D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0B9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63770"/>
    <w:pPr>
      <w:ind w:left="720"/>
      <w:contextualSpacing/>
    </w:pPr>
  </w:style>
  <w:style w:type="paragraph" w:styleId="Testonotaapidipagina">
    <w:name w:val="footnote text"/>
    <w:basedOn w:val="Normale"/>
    <w:link w:val="TestonotaapidipaginaCarattere"/>
    <w:uiPriority w:val="99"/>
    <w:semiHidden/>
    <w:unhideWhenUsed/>
    <w:rsid w:val="00E0054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00545"/>
    <w:rPr>
      <w:sz w:val="20"/>
      <w:szCs w:val="20"/>
    </w:rPr>
  </w:style>
  <w:style w:type="character" w:styleId="Rimandonotaapidipagina">
    <w:name w:val="footnote reference"/>
    <w:basedOn w:val="Carpredefinitoparagrafo"/>
    <w:uiPriority w:val="99"/>
    <w:semiHidden/>
    <w:unhideWhenUsed/>
    <w:rsid w:val="00E00545"/>
    <w:rPr>
      <w:vertAlign w:val="superscript"/>
    </w:rPr>
  </w:style>
  <w:style w:type="paragraph" w:styleId="Intestazione">
    <w:name w:val="header"/>
    <w:basedOn w:val="Normale"/>
    <w:link w:val="IntestazioneCarattere"/>
    <w:uiPriority w:val="99"/>
    <w:semiHidden/>
    <w:unhideWhenUsed/>
    <w:rsid w:val="00E0054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00545"/>
  </w:style>
  <w:style w:type="paragraph" w:styleId="Pidipagina">
    <w:name w:val="footer"/>
    <w:basedOn w:val="Normale"/>
    <w:link w:val="PidipaginaCarattere"/>
    <w:uiPriority w:val="99"/>
    <w:unhideWhenUsed/>
    <w:rsid w:val="00E0054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00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7ED61-9451-4067-8E4A-571D69E0D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4938</Words>
  <Characters>28153</Characters>
  <Application>Microsoft Office Word</Application>
  <DocSecurity>0</DocSecurity>
  <Lines>234</Lines>
  <Paragraphs>66</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33025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Tiziana</cp:lastModifiedBy>
  <cp:revision>2</cp:revision>
  <cp:lastPrinted>2020-02-28T17:05:00Z</cp:lastPrinted>
  <dcterms:created xsi:type="dcterms:W3CDTF">2020-03-05T13:46:00Z</dcterms:created>
  <dcterms:modified xsi:type="dcterms:W3CDTF">2020-03-05T13:46:00Z</dcterms:modified>
</cp:coreProperties>
</file>